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25AB" w:rsidRPr="00F21832" w:rsidRDefault="00F21832" w:rsidP="00F21832">
      <w:pPr>
        <w:shd w:val="clear" w:color="auto" w:fill="FFFFFF"/>
        <w:jc w:val="both"/>
        <w:rPr>
          <w:sz w:val="24"/>
          <w:szCs w:val="24"/>
        </w:rPr>
      </w:pPr>
      <w:r w:rsidRPr="00F21832">
        <w:rPr>
          <w:bCs/>
          <w:sz w:val="32"/>
          <w:szCs w:val="32"/>
          <w:lang w:val="en-US"/>
        </w:rPr>
        <w:t xml:space="preserve">                                                                                    </w:t>
      </w:r>
      <w:r>
        <w:rPr>
          <w:bCs/>
          <w:sz w:val="32"/>
          <w:szCs w:val="32"/>
          <w:lang w:val="en-US"/>
        </w:rPr>
        <w:t xml:space="preserve">  </w:t>
      </w:r>
      <w:r w:rsidRPr="00F21832">
        <w:rPr>
          <w:bCs/>
          <w:sz w:val="32"/>
          <w:szCs w:val="32"/>
          <w:lang w:val="en-US"/>
        </w:rPr>
        <w:t xml:space="preserve">    </w:t>
      </w:r>
      <w:r w:rsidR="00727811">
        <w:rPr>
          <w:bCs/>
          <w:sz w:val="32"/>
          <w:szCs w:val="32"/>
          <w:lang w:val="en-US"/>
        </w:rPr>
        <w:t xml:space="preserve">            </w:t>
      </w:r>
      <w:r w:rsidRPr="00F21832">
        <w:rPr>
          <w:bCs/>
          <w:sz w:val="32"/>
          <w:szCs w:val="32"/>
          <w:lang w:val="en-US"/>
        </w:rPr>
        <w:t xml:space="preserve">  </w:t>
      </w:r>
      <w:r w:rsidR="00E225AB" w:rsidRPr="00F21832">
        <w:rPr>
          <w:sz w:val="24"/>
          <w:szCs w:val="24"/>
        </w:rPr>
        <w:t>Образец   №3</w:t>
      </w:r>
    </w:p>
    <w:p w:rsidR="00E225AB" w:rsidRDefault="00E225AB" w:rsidP="00E225AB">
      <w:pPr>
        <w:pStyle w:val="21"/>
        <w:spacing w:after="0" w:line="360" w:lineRule="auto"/>
        <w:ind w:right="442"/>
        <w:jc w:val="center"/>
        <w:rPr>
          <w:b/>
          <w:caps/>
          <w:sz w:val="24"/>
          <w:szCs w:val="24"/>
        </w:rPr>
      </w:pPr>
      <w:r>
        <w:rPr>
          <w:b/>
          <w:caps/>
          <w:sz w:val="24"/>
          <w:szCs w:val="24"/>
          <w:lang w:val="bg-BG"/>
        </w:rPr>
        <w:t xml:space="preserve">техническо </w:t>
      </w:r>
      <w:r>
        <w:rPr>
          <w:b/>
          <w:caps/>
          <w:sz w:val="24"/>
          <w:szCs w:val="24"/>
        </w:rPr>
        <w:t xml:space="preserve">Предложение за изпълнение </w:t>
      </w:r>
    </w:p>
    <w:p w:rsidR="00E225AB" w:rsidRDefault="00E225AB" w:rsidP="00E225AB">
      <w:pPr>
        <w:pStyle w:val="21"/>
        <w:spacing w:after="0" w:line="360" w:lineRule="auto"/>
        <w:ind w:right="442"/>
        <w:jc w:val="center"/>
        <w:rPr>
          <w:b/>
          <w:caps/>
          <w:sz w:val="24"/>
          <w:szCs w:val="24"/>
          <w:lang w:val="bg-BG"/>
        </w:rPr>
      </w:pPr>
      <w:r>
        <w:rPr>
          <w:b/>
          <w:caps/>
          <w:sz w:val="24"/>
          <w:szCs w:val="24"/>
        </w:rPr>
        <w:t xml:space="preserve">на </w:t>
      </w:r>
      <w:r>
        <w:rPr>
          <w:b/>
          <w:caps/>
          <w:sz w:val="24"/>
          <w:szCs w:val="24"/>
          <w:lang w:val="bg-BG"/>
        </w:rPr>
        <w:t xml:space="preserve">Обществена </w:t>
      </w:r>
      <w:r>
        <w:rPr>
          <w:b/>
          <w:caps/>
          <w:sz w:val="24"/>
          <w:szCs w:val="24"/>
        </w:rPr>
        <w:t>поръчка</w:t>
      </w:r>
      <w:r>
        <w:rPr>
          <w:b/>
          <w:caps/>
          <w:sz w:val="24"/>
          <w:szCs w:val="24"/>
          <w:lang w:val="bg-BG"/>
        </w:rPr>
        <w:t xml:space="preserve"> с предмет:</w:t>
      </w:r>
    </w:p>
    <w:p w:rsidR="00E225AB" w:rsidRDefault="00E225AB" w:rsidP="00E225AB">
      <w:pPr>
        <w:spacing w:after="0" w:line="360" w:lineRule="auto"/>
        <w:ind w:right="441"/>
        <w:jc w:val="center"/>
        <w:rPr>
          <w:rFonts w:asciiTheme="majorHAnsi" w:hAnsiTheme="majorHAnsi"/>
          <w:b/>
          <w:color w:val="000000"/>
          <w:sz w:val="24"/>
          <w:szCs w:val="24"/>
        </w:rPr>
      </w:pPr>
      <w:r>
        <w:rPr>
          <w:rFonts w:asciiTheme="majorHAnsi" w:hAnsiTheme="majorHAnsi"/>
          <w:b/>
          <w:color w:val="000000"/>
          <w:sz w:val="24"/>
          <w:szCs w:val="24"/>
        </w:rPr>
        <w:t xml:space="preserve">"Ремонт и поддръжка на МПС, включително и резервни части, за срок от 36 месеца за нуждите на ТП ДГС Своге", </w:t>
      </w:r>
    </w:p>
    <w:p w:rsidR="00E225AB" w:rsidRDefault="00E225AB" w:rsidP="00E225AB">
      <w:pPr>
        <w:spacing w:after="0" w:line="360" w:lineRule="auto"/>
        <w:ind w:right="442"/>
        <w:jc w:val="center"/>
        <w:rPr>
          <w:rFonts w:ascii="Times New Roman" w:hAnsi="Times New Roman"/>
          <w:color w:val="000000"/>
          <w:sz w:val="24"/>
          <w:szCs w:val="24"/>
        </w:rPr>
      </w:pPr>
      <w:r>
        <w:rPr>
          <w:rFonts w:ascii="Times New Roman" w:hAnsi="Times New Roman"/>
          <w:b/>
          <w:color w:val="000000"/>
          <w:sz w:val="24"/>
          <w:szCs w:val="24"/>
        </w:rPr>
        <w:t>в съответствие с техническата спецификация на възложителя</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от  .....................................................................................................................................</w:t>
      </w:r>
    </w:p>
    <w:p w:rsidR="00E225AB" w:rsidRDefault="00E225AB" w:rsidP="00E225AB">
      <w:pPr>
        <w:spacing w:after="0" w:line="360" w:lineRule="auto"/>
        <w:ind w:right="442"/>
        <w:jc w:val="center"/>
        <w:rPr>
          <w:rFonts w:ascii="Times New Roman" w:hAnsi="Times New Roman"/>
          <w:color w:val="000000"/>
          <w:sz w:val="24"/>
          <w:szCs w:val="24"/>
        </w:rPr>
      </w:pPr>
      <w:r>
        <w:rPr>
          <w:rFonts w:ascii="Times New Roman" w:hAnsi="Times New Roman"/>
          <w:i/>
          <w:color w:val="000000"/>
          <w:sz w:val="24"/>
          <w:szCs w:val="24"/>
        </w:rPr>
        <w:t xml:space="preserve"> (наименование на участника</w:t>
      </w:r>
      <w:r>
        <w:rPr>
          <w:rFonts w:ascii="Times New Roman" w:hAnsi="Times New Roman"/>
          <w:color w:val="000000"/>
          <w:sz w:val="24"/>
          <w:szCs w:val="24"/>
        </w:rPr>
        <w:t>)</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и подписано от ...................................................................................................................</w:t>
      </w:r>
    </w:p>
    <w:p w:rsidR="00E225AB" w:rsidRDefault="00E225AB" w:rsidP="00E225AB">
      <w:pPr>
        <w:spacing w:after="0" w:line="360" w:lineRule="auto"/>
        <w:ind w:right="442"/>
        <w:jc w:val="center"/>
        <w:rPr>
          <w:rFonts w:ascii="Times New Roman" w:hAnsi="Times New Roman"/>
          <w:i/>
          <w:color w:val="000000"/>
          <w:sz w:val="24"/>
          <w:szCs w:val="24"/>
        </w:rPr>
      </w:pPr>
      <w:r>
        <w:rPr>
          <w:rFonts w:ascii="Times New Roman" w:hAnsi="Times New Roman"/>
          <w:i/>
          <w:color w:val="000000"/>
          <w:sz w:val="24"/>
          <w:szCs w:val="24"/>
        </w:rPr>
        <w:t xml:space="preserve"> (трите имена)</w:t>
      </w:r>
    </w:p>
    <w:p w:rsidR="00E225AB" w:rsidRDefault="00E225AB" w:rsidP="00E225AB">
      <w:pPr>
        <w:spacing w:after="0" w:line="360" w:lineRule="auto"/>
        <w:ind w:right="442"/>
        <w:rPr>
          <w:rFonts w:ascii="Times New Roman" w:hAnsi="Times New Roman"/>
          <w:color w:val="000000"/>
          <w:sz w:val="24"/>
          <w:szCs w:val="24"/>
        </w:rPr>
      </w:pPr>
      <w:r>
        <w:rPr>
          <w:rFonts w:ascii="Times New Roman" w:hAnsi="Times New Roman"/>
          <w:color w:val="000000"/>
          <w:sz w:val="24"/>
          <w:szCs w:val="24"/>
        </w:rPr>
        <w:t>в качеството му на ............................................................................................................</w:t>
      </w:r>
    </w:p>
    <w:p w:rsidR="00E225AB" w:rsidRDefault="00E225AB" w:rsidP="00E225AB">
      <w:pPr>
        <w:spacing w:after="0" w:line="360" w:lineRule="auto"/>
        <w:ind w:right="442"/>
        <w:jc w:val="center"/>
        <w:rPr>
          <w:rFonts w:ascii="Times New Roman" w:hAnsi="Times New Roman"/>
          <w:i/>
          <w:color w:val="000000"/>
          <w:sz w:val="24"/>
          <w:szCs w:val="24"/>
        </w:rPr>
      </w:pPr>
      <w:r>
        <w:rPr>
          <w:rFonts w:ascii="Times New Roman" w:hAnsi="Times New Roman"/>
          <w:i/>
          <w:color w:val="000000"/>
          <w:sz w:val="24"/>
          <w:szCs w:val="24"/>
        </w:rPr>
        <w:t>(на длъжност)</w:t>
      </w:r>
    </w:p>
    <w:p w:rsidR="00E225AB" w:rsidRDefault="00E225AB" w:rsidP="00E225AB">
      <w:pPr>
        <w:shd w:val="clear" w:color="auto" w:fill="FFFFFF"/>
        <w:spacing w:after="0" w:line="360" w:lineRule="auto"/>
        <w:ind w:right="442"/>
        <w:rPr>
          <w:rFonts w:ascii="Times New Roman" w:hAnsi="Times New Roman"/>
          <w:i/>
          <w:sz w:val="24"/>
          <w:szCs w:val="24"/>
        </w:rPr>
      </w:pPr>
      <w:r>
        <w:rPr>
          <w:rFonts w:ascii="Times New Roman" w:hAnsi="Times New Roman"/>
          <w:sz w:val="24"/>
          <w:szCs w:val="24"/>
        </w:rPr>
        <w:t>с ЕИК/БУЛСТАТ/ЕГН/друга индивидуализация на участника или подизпълнителя (когато е приложимо): ................................................................................................</w:t>
      </w:r>
    </w:p>
    <w:p w:rsidR="00E225AB" w:rsidRDefault="00E225AB" w:rsidP="00E225AB">
      <w:pPr>
        <w:pStyle w:val="a6"/>
        <w:shd w:val="clear" w:color="auto" w:fill="FFFFFF"/>
        <w:spacing w:line="276" w:lineRule="auto"/>
        <w:ind w:right="441" w:firstLine="720"/>
        <w:outlineLvl w:val="0"/>
        <w:rPr>
          <w:b/>
          <w:bCs/>
        </w:rPr>
      </w:pPr>
      <w:r>
        <w:rPr>
          <w:b/>
          <w:bCs/>
        </w:rPr>
        <w:t>УВАЖАЕМИ ДАМИ И ГОСПОДА,</w:t>
      </w:r>
    </w:p>
    <w:p w:rsidR="00E225AB" w:rsidRDefault="00E225AB" w:rsidP="00E225AB">
      <w:pPr>
        <w:spacing w:line="240" w:lineRule="auto"/>
        <w:ind w:right="442"/>
        <w:jc w:val="both"/>
        <w:rPr>
          <w:rFonts w:ascii="Times New Roman" w:hAnsi="Times New Roman" w:cs="Times New Roman"/>
          <w:color w:val="000000"/>
          <w:sz w:val="24"/>
          <w:szCs w:val="24"/>
        </w:rPr>
      </w:pPr>
      <w:r>
        <w:rPr>
          <w:rFonts w:ascii="Times New Roman" w:hAnsi="Times New Roman" w:cs="Times New Roman"/>
          <w:color w:val="000000"/>
          <w:sz w:val="24"/>
          <w:szCs w:val="24"/>
        </w:rPr>
        <w:tab/>
        <w:t xml:space="preserve">След запознаване с настоящата документация за участие в Открита процедура по избор на изпълнител на обществена поръчка с предмет: </w:t>
      </w:r>
      <w:r>
        <w:rPr>
          <w:rFonts w:ascii="Times New Roman" w:hAnsi="Times New Roman" w:cs="Times New Roman"/>
          <w:b/>
          <w:color w:val="000000"/>
          <w:sz w:val="24"/>
          <w:szCs w:val="24"/>
        </w:rPr>
        <w:t>"Ремонт и поддръжка на МПС, включително и резервни части, за срок от 36 месеца за нуждите на ТП ДГС Своге"</w:t>
      </w:r>
      <w:r>
        <w:rPr>
          <w:rFonts w:ascii="Times New Roman" w:hAnsi="Times New Roman" w:cs="Times New Roman"/>
          <w:color w:val="000000"/>
          <w:sz w:val="24"/>
          <w:szCs w:val="24"/>
        </w:rPr>
        <w:t>, предлагаме да изпълним поръчката, в съответствие с одобрените техническа спецификация и условията и изискванията на Възложителя, съдържащи се в документацията за участие, както следва:</w:t>
      </w:r>
    </w:p>
    <w:p w:rsidR="00E225AB" w:rsidRDefault="00E225AB" w:rsidP="00E225AB">
      <w:pPr>
        <w:shd w:val="clear" w:color="auto" w:fill="FFFFFF"/>
        <w:spacing w:line="240" w:lineRule="auto"/>
        <w:ind w:right="441"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І.</w:t>
      </w:r>
      <w:r>
        <w:rPr>
          <w:rFonts w:ascii="Times New Roman" w:hAnsi="Times New Roman" w:cs="Times New Roman"/>
          <w:color w:val="000000"/>
          <w:sz w:val="24"/>
          <w:szCs w:val="24"/>
        </w:rPr>
        <w:t xml:space="preserve"> Задължаваме се да изпълним дейностите в съответствие с изискванията на Възложителя и Техническата спецификация – неразделна част от одобрената документацията за участие.</w:t>
      </w:r>
    </w:p>
    <w:p w:rsidR="00E225AB" w:rsidRDefault="00E225AB" w:rsidP="00E225AB">
      <w:pPr>
        <w:shd w:val="clear" w:color="auto" w:fill="FFFFFF"/>
        <w:spacing w:line="240" w:lineRule="auto"/>
        <w:ind w:right="441" w:firstLine="720"/>
        <w:jc w:val="both"/>
        <w:rPr>
          <w:rFonts w:ascii="Times New Roman" w:hAnsi="Times New Roman" w:cs="Times New Roman"/>
          <w:i/>
          <w:color w:val="000000"/>
          <w:sz w:val="24"/>
          <w:szCs w:val="24"/>
        </w:rPr>
      </w:pPr>
      <w:r>
        <w:rPr>
          <w:rFonts w:ascii="Times New Roman" w:hAnsi="Times New Roman" w:cs="Times New Roman"/>
          <w:b/>
          <w:color w:val="000000"/>
          <w:sz w:val="24"/>
          <w:szCs w:val="24"/>
        </w:rPr>
        <w:t>ІІ.</w:t>
      </w:r>
      <w:r>
        <w:rPr>
          <w:rFonts w:ascii="Times New Roman" w:hAnsi="Times New Roman" w:cs="Times New Roman"/>
          <w:color w:val="000000"/>
          <w:sz w:val="24"/>
          <w:szCs w:val="24"/>
        </w:rPr>
        <w:t xml:space="preserve"> След влизане в сила на договора в срок до един месец ще извършим за наша сметка първоначален преглед на автомобилите след заявка на ДГС Своге, за което ще съставим документи (протокол за техническото състояние на всеки автомобил и проформа фактура за стойността на необходимите ремонти, резервни части, материали и консумативи), от които да е видно състоянието на автомобилите към момента на предоставянето им в сервизната база, както и необходимите операции и резервни части, които следва да бъдат извършени и вложени за привеждането им в годен за експлоатация вид. Отбелязва се и времетраенето на обслужването или ремонта и стойността им.</w:t>
      </w:r>
    </w:p>
    <w:p w:rsidR="00E225AB" w:rsidRDefault="00E225AB" w:rsidP="00E225AB">
      <w:pPr>
        <w:pStyle w:val="af7"/>
        <w:shd w:val="clear" w:color="auto" w:fill="FFFFFF"/>
        <w:spacing w:line="276" w:lineRule="auto"/>
        <w:ind w:left="0" w:right="441" w:firstLine="720"/>
        <w:rPr>
          <w:rFonts w:eastAsia="Calibri"/>
          <w:sz w:val="24"/>
          <w:szCs w:val="22"/>
          <w:lang w:val="bg-BG"/>
        </w:rPr>
      </w:pPr>
      <w:r>
        <w:rPr>
          <w:b/>
          <w:color w:val="000000"/>
          <w:sz w:val="24"/>
          <w:szCs w:val="24"/>
        </w:rPr>
        <w:t>ІІІ</w:t>
      </w:r>
      <w:r>
        <w:rPr>
          <w:b/>
          <w:sz w:val="24"/>
          <w:szCs w:val="24"/>
        </w:rPr>
        <w:t>.</w:t>
      </w:r>
      <w:r>
        <w:rPr>
          <w:sz w:val="24"/>
          <w:szCs w:val="24"/>
        </w:rPr>
        <w:t xml:space="preserve"> </w:t>
      </w:r>
      <w:r>
        <w:rPr>
          <w:rFonts w:eastAsia="Calibri"/>
          <w:sz w:val="24"/>
          <w:szCs w:val="22"/>
          <w:lang w:val="bg-BG"/>
        </w:rPr>
        <w:t xml:space="preserve">Ремонтните дейности се извършват в срокове не по-дълги от: </w:t>
      </w:r>
    </w:p>
    <w:p w:rsidR="00E225AB" w:rsidRDefault="00E225AB" w:rsidP="00E225AB">
      <w:pPr>
        <w:autoSpaceDE w:val="0"/>
        <w:autoSpaceDN w:val="0"/>
        <w:adjustRightInd w:val="0"/>
        <w:spacing w:after="0" w:line="240" w:lineRule="atLeast"/>
        <w:ind w:firstLine="708"/>
        <w:rPr>
          <w:rFonts w:ascii="Times New Roman" w:eastAsia="Calibri" w:hAnsi="Times New Roman"/>
          <w:sz w:val="24"/>
        </w:rPr>
      </w:pPr>
      <w:r>
        <w:rPr>
          <w:rFonts w:ascii="Times New Roman" w:eastAsia="Calibri" w:hAnsi="Times New Roman"/>
          <w:sz w:val="24"/>
        </w:rPr>
        <w:t xml:space="preserve">- за леки ремонти (основни и спомагателни агрегати, при които не се налага демонтаж) - </w:t>
      </w:r>
      <w:r>
        <w:rPr>
          <w:rFonts w:ascii="Times New Roman" w:eastAsia="Calibri" w:hAnsi="Times New Roman"/>
          <w:b/>
          <w:bCs/>
          <w:sz w:val="24"/>
        </w:rPr>
        <w:t xml:space="preserve">до 2 /два/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E225AB">
      <w:pPr>
        <w:autoSpaceDE w:val="0"/>
        <w:autoSpaceDN w:val="0"/>
        <w:adjustRightInd w:val="0"/>
        <w:spacing w:after="0" w:line="240" w:lineRule="atLeast"/>
        <w:ind w:firstLine="708"/>
        <w:rPr>
          <w:rFonts w:ascii="Times New Roman" w:eastAsia="Calibri" w:hAnsi="Times New Roman"/>
          <w:sz w:val="24"/>
        </w:rPr>
      </w:pPr>
      <w:r>
        <w:rPr>
          <w:rFonts w:ascii="Times New Roman" w:eastAsia="Calibri" w:hAnsi="Times New Roman"/>
          <w:sz w:val="24"/>
        </w:rPr>
        <w:t xml:space="preserve">- за средно тежки ремонти (при които не се налага демонтаж на основни агрегати) </w:t>
      </w:r>
      <w:r>
        <w:rPr>
          <w:rFonts w:ascii="Times New Roman" w:eastAsia="Calibri" w:hAnsi="Times New Roman"/>
          <w:b/>
          <w:bCs/>
          <w:sz w:val="24"/>
        </w:rPr>
        <w:t xml:space="preserve">- до 5 /пет/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5A1F57">
      <w:pPr>
        <w:autoSpaceDE w:val="0"/>
        <w:autoSpaceDN w:val="0"/>
        <w:adjustRightInd w:val="0"/>
        <w:spacing w:after="0" w:line="240" w:lineRule="atLeast"/>
        <w:ind w:firstLine="708"/>
        <w:jc w:val="both"/>
        <w:rPr>
          <w:rFonts w:ascii="Times New Roman" w:eastAsia="Calibri" w:hAnsi="Times New Roman"/>
          <w:sz w:val="24"/>
        </w:rPr>
      </w:pPr>
      <w:r>
        <w:rPr>
          <w:rFonts w:ascii="Times New Roman" w:eastAsia="Calibri" w:hAnsi="Times New Roman"/>
          <w:sz w:val="24"/>
        </w:rPr>
        <w:lastRenderedPageBreak/>
        <w:t xml:space="preserve">- за тежки ремонти (при които се налага демонтаж на основни агрегати) - </w:t>
      </w:r>
      <w:r>
        <w:rPr>
          <w:rFonts w:ascii="Times New Roman" w:eastAsia="Calibri" w:hAnsi="Times New Roman"/>
          <w:b/>
          <w:bCs/>
          <w:sz w:val="24"/>
        </w:rPr>
        <w:t xml:space="preserve">до 10 /десет/ работни дни </w:t>
      </w:r>
      <w:r>
        <w:rPr>
          <w:rFonts w:ascii="Times New Roman" w:eastAsia="Calibri" w:hAnsi="Times New Roman"/>
          <w:sz w:val="24"/>
        </w:rPr>
        <w:t>от момента на предоставяне на автомобилите в сервизната база.</w:t>
      </w:r>
    </w:p>
    <w:p w:rsidR="00E225AB" w:rsidRDefault="00E225AB" w:rsidP="005A1F57">
      <w:pPr>
        <w:shd w:val="clear" w:color="auto" w:fill="FFFFFF"/>
        <w:spacing w:after="0"/>
        <w:ind w:right="441" w:firstLine="720"/>
        <w:jc w:val="both"/>
        <w:rPr>
          <w:rFonts w:ascii="Times New Roman" w:hAnsi="Times New Roman" w:cs="Times New Roman"/>
          <w:color w:val="000000"/>
          <w:sz w:val="24"/>
          <w:szCs w:val="24"/>
        </w:rPr>
      </w:pPr>
      <w:r>
        <w:rPr>
          <w:rFonts w:ascii="Times New Roman" w:hAnsi="Times New Roman" w:cs="Times New Roman"/>
          <w:b/>
          <w:color w:val="000000"/>
          <w:sz w:val="24"/>
          <w:szCs w:val="24"/>
        </w:rPr>
        <w:t>ІV.</w:t>
      </w:r>
      <w:r>
        <w:rPr>
          <w:rFonts w:ascii="Times New Roman" w:hAnsi="Times New Roman" w:cs="Times New Roman"/>
          <w:color w:val="000000"/>
          <w:sz w:val="24"/>
          <w:szCs w:val="24"/>
        </w:rPr>
        <w:t xml:space="preserve"> Доставяните и монтирани резервни части ще съответстват на марката и модела на съответните автомобили, ще бъдат нови и ще притежават сертификат за произход и качество от производителя или от негов официален представител.</w:t>
      </w:r>
    </w:p>
    <w:p w:rsidR="00E225AB" w:rsidRDefault="00E225AB" w:rsidP="005A1F57">
      <w:pPr>
        <w:autoSpaceDE w:val="0"/>
        <w:autoSpaceDN w:val="0"/>
        <w:adjustRightInd w:val="0"/>
        <w:spacing w:after="0" w:line="240" w:lineRule="atLeast"/>
        <w:jc w:val="both"/>
        <w:rPr>
          <w:rFonts w:ascii="Times New Roman" w:eastAsia="Calibri" w:hAnsi="Times New Roman"/>
          <w:sz w:val="24"/>
        </w:rPr>
      </w:pPr>
      <w:r>
        <w:rPr>
          <w:rFonts w:ascii="Times New Roman" w:eastAsia="Calibri" w:hAnsi="Times New Roman"/>
          <w:sz w:val="24"/>
        </w:rPr>
        <w:tab/>
        <w:t>При необходимост от доставка на резервни части за извършване на текущия ремонт, които не са налични в склада на изпълнителя, срокът за доставката им трябва да бъде до 3/ три/</w:t>
      </w:r>
      <w:r>
        <w:rPr>
          <w:rFonts w:ascii="Times New Roman" w:eastAsia="Calibri" w:hAnsi="Times New Roman"/>
          <w:color w:val="000000"/>
          <w:sz w:val="24"/>
        </w:rPr>
        <w:t xml:space="preserve"> работни дни</w:t>
      </w:r>
      <w:r>
        <w:rPr>
          <w:rFonts w:ascii="Times New Roman" w:eastAsia="Calibri" w:hAnsi="Times New Roman"/>
          <w:sz w:val="24"/>
        </w:rPr>
        <w:t>, считано от датата на поръчката за ремонт.</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rPr>
        <w:t>V.</w:t>
      </w:r>
      <w:r>
        <w:rPr>
          <w:color w:val="000000"/>
          <w:sz w:val="24"/>
          <w:szCs w:val="24"/>
        </w:rPr>
        <w:t xml:space="preserve"> Техническото обслужване и ремонта на служебните автомобили, предмет на настоящата поръчка, ще се извършват съгласно предписанията на производителя за съответната марка.</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w:t>
      </w:r>
      <w:r>
        <w:rPr>
          <w:color w:val="000000"/>
          <w:sz w:val="24"/>
          <w:szCs w:val="24"/>
          <w:lang w:val="bg-BG"/>
        </w:rPr>
        <w:t xml:space="preserve"> Работното време на сервизните бази ще бъде не по-малко от 8 часа в денонощието, както следва …………………………....................................................</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VІІ.</w:t>
      </w:r>
      <w:r>
        <w:rPr>
          <w:color w:val="000000"/>
          <w:sz w:val="24"/>
          <w:szCs w:val="24"/>
          <w:lang w:val="bg-BG"/>
        </w:rPr>
        <w:t xml:space="preserve"> Гаранционният срок на извършените работи ще бъде не по-кратък от: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На вложените резервни части -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На извършените ремонтни работи - ……………………</w:t>
      </w:r>
    </w:p>
    <w:p w:rsidR="00E225AB" w:rsidRDefault="00E225AB" w:rsidP="005A1F57">
      <w:pPr>
        <w:pStyle w:val="af7"/>
        <w:ind w:left="0" w:right="441" w:firstLine="720"/>
        <w:jc w:val="both"/>
        <w:rPr>
          <w:color w:val="000000"/>
          <w:sz w:val="24"/>
          <w:szCs w:val="24"/>
          <w:lang w:val="bg-BG"/>
        </w:rPr>
      </w:pPr>
      <w:r>
        <w:rPr>
          <w:color w:val="000000"/>
          <w:sz w:val="24"/>
          <w:szCs w:val="24"/>
          <w:lang w:val="bg-BG"/>
        </w:rPr>
        <w:t>Допустимо е използването на резервни части, предоставени от Възложителя. В тези случаи Изпълнителят не е обвързан с гаранционен срок.</w:t>
      </w:r>
    </w:p>
    <w:p w:rsidR="00E225AB" w:rsidRDefault="00E225AB" w:rsidP="005A1F57">
      <w:pPr>
        <w:pStyle w:val="af7"/>
        <w:ind w:left="0" w:right="441" w:firstLine="720"/>
        <w:jc w:val="both"/>
        <w:rPr>
          <w:color w:val="000000"/>
          <w:sz w:val="24"/>
          <w:szCs w:val="24"/>
          <w:lang w:val="bg-BG"/>
        </w:rPr>
      </w:pPr>
      <w:r>
        <w:rPr>
          <w:b/>
          <w:color w:val="000000"/>
          <w:sz w:val="24"/>
          <w:szCs w:val="24"/>
          <w:lang w:val="bg-BG"/>
        </w:rPr>
        <w:t>VІІІ.</w:t>
      </w:r>
      <w:r>
        <w:rPr>
          <w:color w:val="000000"/>
          <w:sz w:val="24"/>
          <w:szCs w:val="24"/>
          <w:lang w:val="bg-BG"/>
        </w:rPr>
        <w:t xml:space="preserve"> Декларирам, че съм запознат/а с условията на проекта на договора за възлагане на обществената поръчка и ги приемам без каквито и да било възражения и ако участникът, когото представлявам, бъде определен за изпълнител, ще сключа договора изцяло в съответствие с проекта, приложен към документацията за участие, в законоустановения срок.</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ІХ.</w:t>
      </w:r>
      <w:r>
        <w:rPr>
          <w:color w:val="000000"/>
          <w:sz w:val="24"/>
          <w:szCs w:val="24"/>
          <w:lang w:val="bg-BG"/>
        </w:rPr>
        <w:t xml:space="preserve"> Декларирам, че с подаване на настоящата оферта сме съгласни валидността на нашата оферта да бъде 90 (деветдесет) календарни дни, считано от крайния срок за подаване на оферти, посочен в обявлението за процедурата.</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Х.</w:t>
      </w:r>
      <w:r>
        <w:rPr>
          <w:color w:val="000000"/>
          <w:sz w:val="24"/>
          <w:szCs w:val="24"/>
          <w:lang w:val="bg-BG"/>
        </w:rPr>
        <w:t xml:space="preserve"> Декларирам, че при изготвяне на офертата за обществена поръчка съм спазил задълженията свързани с данъци и осигуровки, опазване на околната среда, закрила на заетостта и условията на труд.</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b/>
          <w:color w:val="000000"/>
          <w:sz w:val="24"/>
          <w:szCs w:val="24"/>
          <w:lang w:val="bg-BG"/>
        </w:rPr>
        <w:t>ХІ.</w:t>
      </w:r>
      <w:r>
        <w:rPr>
          <w:color w:val="000000"/>
          <w:sz w:val="24"/>
          <w:szCs w:val="24"/>
          <w:lang w:val="bg-BG"/>
        </w:rPr>
        <w:t xml:space="preserve"> Декларирам следния списък на сервиз/и и сервизна/и база/и с посочени пълни адреси,  където ще се извършват дейностите, предмет на поръчката:</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 xml:space="preserve"> 1..................................</w:t>
      </w:r>
      <w:r w:rsidR="005A1F57">
        <w:rPr>
          <w:color w:val="000000"/>
          <w:sz w:val="24"/>
          <w:szCs w:val="24"/>
          <w:lang w:val="bg-BG"/>
        </w:rPr>
        <w:t>......................................................................................</w:t>
      </w:r>
      <w:r>
        <w:rPr>
          <w:color w:val="000000"/>
          <w:sz w:val="24"/>
          <w:szCs w:val="24"/>
          <w:lang w:val="bg-BG"/>
        </w:rPr>
        <w:t>........</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2......................................</w:t>
      </w:r>
      <w:r w:rsidR="005A1F57">
        <w:rPr>
          <w:color w:val="000000"/>
          <w:sz w:val="24"/>
          <w:szCs w:val="24"/>
          <w:lang w:val="bg-BG"/>
        </w:rPr>
        <w:t>.................................................................................</w:t>
      </w:r>
      <w:r>
        <w:rPr>
          <w:color w:val="000000"/>
          <w:sz w:val="24"/>
          <w:szCs w:val="24"/>
          <w:lang w:val="bg-BG"/>
        </w:rPr>
        <w:t>….</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3......................................</w:t>
      </w:r>
      <w:r w:rsidR="005A1F57">
        <w:rPr>
          <w:color w:val="000000"/>
          <w:sz w:val="24"/>
          <w:szCs w:val="24"/>
          <w:lang w:val="bg-BG"/>
        </w:rPr>
        <w:t>.................................................................................</w:t>
      </w:r>
      <w:r>
        <w:rPr>
          <w:color w:val="000000"/>
          <w:sz w:val="24"/>
          <w:szCs w:val="24"/>
          <w:lang w:val="bg-BG"/>
        </w:rPr>
        <w:t>.....</w:t>
      </w:r>
    </w:p>
    <w:p w:rsidR="00B7518F" w:rsidRPr="002E2C18" w:rsidRDefault="00B7518F" w:rsidP="00B7518F">
      <w:pPr>
        <w:pStyle w:val="af7"/>
        <w:shd w:val="clear" w:color="auto" w:fill="FFFFFF"/>
        <w:spacing w:line="276" w:lineRule="auto"/>
        <w:ind w:left="0" w:right="441"/>
        <w:jc w:val="both"/>
        <w:rPr>
          <w:color w:val="000000"/>
          <w:sz w:val="24"/>
          <w:szCs w:val="24"/>
          <w:lang w:val="bg-BG"/>
        </w:rPr>
      </w:pPr>
      <w:r w:rsidRPr="002E2C18">
        <w:rPr>
          <w:sz w:val="24"/>
          <w:szCs w:val="24"/>
        </w:rPr>
        <w:t>В случай, че сервизната ми база е извън територията на Община Своге, то</w:t>
      </w:r>
      <w:r w:rsidRPr="002E2C18">
        <w:rPr>
          <w:sz w:val="24"/>
          <w:szCs w:val="24"/>
          <w:lang w:val="bg-BG"/>
        </w:rPr>
        <w:t xml:space="preserve"> ще</w:t>
      </w:r>
      <w:r w:rsidRPr="002E2C18">
        <w:rPr>
          <w:sz w:val="24"/>
          <w:szCs w:val="24"/>
        </w:rPr>
        <w:t xml:space="preserve"> </w:t>
      </w:r>
      <w:r w:rsidRPr="002E2C18">
        <w:rPr>
          <w:color w:val="000000"/>
          <w:sz w:val="24"/>
          <w:szCs w:val="24"/>
          <w:lang w:val="bg-BG"/>
        </w:rPr>
        <w:t>осигуря транспортирането на автомобила от гр.Своге, ул.Звънче 2 до сервиза и връщането му за своя сметка, вкл. и извозване на аварирали автомобили в горски територии.</w:t>
      </w:r>
    </w:p>
    <w:p w:rsidR="00E225AB" w:rsidRDefault="00B7518F" w:rsidP="005A1F57">
      <w:pPr>
        <w:pStyle w:val="af7"/>
        <w:shd w:val="clear" w:color="auto" w:fill="FFFFFF"/>
        <w:spacing w:line="276" w:lineRule="auto"/>
        <w:ind w:left="0" w:right="441"/>
        <w:jc w:val="both"/>
        <w:rPr>
          <w:color w:val="000000"/>
          <w:sz w:val="24"/>
          <w:szCs w:val="24"/>
          <w:u w:val="single"/>
          <w:lang w:val="bg-BG"/>
        </w:rPr>
      </w:pPr>
      <w:r>
        <w:rPr>
          <w:color w:val="000000"/>
          <w:sz w:val="24"/>
          <w:szCs w:val="24"/>
          <w:u w:val="single"/>
          <w:lang w:val="bg-BG"/>
        </w:rPr>
        <w:t xml:space="preserve"> </w:t>
      </w:r>
    </w:p>
    <w:p w:rsidR="00E225AB" w:rsidRDefault="00E225AB" w:rsidP="005A1F57">
      <w:pPr>
        <w:pStyle w:val="af7"/>
        <w:shd w:val="clear" w:color="auto" w:fill="FFFFFF"/>
        <w:spacing w:line="276" w:lineRule="auto"/>
        <w:ind w:left="0" w:right="441" w:firstLine="720"/>
        <w:jc w:val="both"/>
        <w:rPr>
          <w:color w:val="000000"/>
          <w:sz w:val="24"/>
          <w:szCs w:val="24"/>
          <w:lang w:val="bg-BG"/>
        </w:rPr>
      </w:pPr>
      <w:r>
        <w:rPr>
          <w:color w:val="000000"/>
          <w:sz w:val="24"/>
          <w:szCs w:val="24"/>
          <w:lang w:val="bg-BG"/>
        </w:rPr>
        <w:t>Известна ми е отговорността по чл. 313 от Наказателния кодекс за посочване на неверни данни.</w:t>
      </w:r>
    </w:p>
    <w:p w:rsidR="00E225AB" w:rsidRDefault="00E225AB" w:rsidP="005A1F57">
      <w:pPr>
        <w:pStyle w:val="af7"/>
        <w:shd w:val="clear" w:color="auto" w:fill="FFFFFF"/>
        <w:spacing w:line="276" w:lineRule="auto"/>
        <w:ind w:left="0" w:right="441" w:firstLine="720"/>
        <w:jc w:val="both"/>
        <w:rPr>
          <w:b/>
          <w:color w:val="000000"/>
          <w:sz w:val="24"/>
          <w:szCs w:val="24"/>
          <w:lang w:val="bg-BG"/>
        </w:rPr>
      </w:pPr>
    </w:p>
    <w:p w:rsidR="00E225AB" w:rsidRDefault="00E225AB" w:rsidP="005A1F57">
      <w:pPr>
        <w:pStyle w:val="af7"/>
        <w:shd w:val="clear" w:color="auto" w:fill="FFFFFF"/>
        <w:spacing w:line="276" w:lineRule="auto"/>
        <w:ind w:left="0" w:right="441"/>
        <w:jc w:val="both"/>
        <w:rPr>
          <w:b/>
          <w:sz w:val="24"/>
          <w:szCs w:val="24"/>
        </w:rPr>
      </w:pPr>
      <w:r>
        <w:rPr>
          <w:b/>
          <w:sz w:val="24"/>
          <w:szCs w:val="24"/>
        </w:rPr>
        <w:t>Дата: ..............................                                      ПОДПИС И ПЕЧАТ: ................................</w:t>
      </w:r>
    </w:p>
    <w:p w:rsidR="00E225AB" w:rsidRDefault="00E225AB" w:rsidP="005A1F57">
      <w:pPr>
        <w:pStyle w:val="af7"/>
        <w:shd w:val="clear" w:color="auto" w:fill="FFFFFF"/>
        <w:spacing w:line="276" w:lineRule="auto"/>
        <w:ind w:left="0" w:right="441"/>
        <w:jc w:val="both"/>
        <w:rPr>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 xml:space="preserve">       </w:t>
      </w:r>
      <w:r>
        <w:rPr>
          <w:b/>
          <w:sz w:val="24"/>
          <w:szCs w:val="24"/>
          <w:lang w:val="bg-BG"/>
        </w:rPr>
        <w:t xml:space="preserve">   </w:t>
      </w:r>
      <w:r>
        <w:rPr>
          <w:sz w:val="24"/>
          <w:szCs w:val="24"/>
        </w:rPr>
        <w:t>[</w:t>
      </w:r>
      <w:r>
        <w:rPr>
          <w:i/>
          <w:iCs/>
          <w:sz w:val="24"/>
          <w:szCs w:val="24"/>
        </w:rPr>
        <w:t>име и фамилия</w:t>
      </w:r>
      <w:r>
        <w:rPr>
          <w:sz w:val="24"/>
          <w:szCs w:val="24"/>
        </w:rPr>
        <w:t>]</w:t>
      </w:r>
    </w:p>
    <w:p w:rsidR="004B6631" w:rsidRPr="00F04ECB" w:rsidRDefault="00E225AB" w:rsidP="005C1A71">
      <w:pPr>
        <w:spacing w:after="0"/>
        <w:jc w:val="both"/>
        <w:rPr>
          <w:rFonts w:ascii="Arial" w:hAnsi="Arial" w:cs="Arial"/>
          <w:sz w:val="24"/>
          <w:szCs w:val="24"/>
          <w:lang w:val="en-US"/>
        </w:rPr>
      </w:pPr>
      <w:r>
        <w:rPr>
          <w:rFonts w:ascii="Times New Roman" w:hAnsi="Times New Roman"/>
          <w:sz w:val="24"/>
          <w:szCs w:val="24"/>
        </w:rPr>
        <w:t xml:space="preserve">                                                 </w:t>
      </w:r>
      <w:r w:rsidR="00F04ECB">
        <w:rPr>
          <w:rFonts w:ascii="Times New Roman" w:hAnsi="Times New Roman"/>
          <w:sz w:val="24"/>
          <w:szCs w:val="24"/>
        </w:rPr>
        <w:t xml:space="preserve">           </w:t>
      </w:r>
      <w:r>
        <w:rPr>
          <w:rFonts w:ascii="Times New Roman" w:hAnsi="Times New Roman"/>
          <w:sz w:val="24"/>
          <w:szCs w:val="24"/>
        </w:rPr>
        <w:t xml:space="preserve"> </w:t>
      </w:r>
      <w:r w:rsidR="00F04ECB">
        <w:rPr>
          <w:rFonts w:ascii="Times New Roman" w:hAnsi="Times New Roman"/>
          <w:sz w:val="24"/>
          <w:szCs w:val="24"/>
        </w:rPr>
        <w:t>/</w:t>
      </w:r>
      <w:r>
        <w:rPr>
          <w:rFonts w:ascii="Times New Roman" w:hAnsi="Times New Roman"/>
          <w:i/>
          <w:iCs/>
          <w:sz w:val="24"/>
          <w:szCs w:val="24"/>
        </w:rPr>
        <w:t>качество на представляващия учас</w:t>
      </w:r>
      <w:r w:rsidR="00F04ECB">
        <w:rPr>
          <w:rFonts w:ascii="Times New Roman" w:hAnsi="Times New Roman"/>
          <w:i/>
          <w:iCs/>
          <w:sz w:val="24"/>
          <w:szCs w:val="24"/>
        </w:rPr>
        <w:t>тника/</w:t>
      </w:r>
    </w:p>
    <w:sectPr w:rsidR="004B6631" w:rsidRPr="00F04ECB" w:rsidSect="008F76A4">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7874" w:rsidRDefault="002C7874" w:rsidP="00086413">
      <w:pPr>
        <w:spacing w:after="0" w:line="240" w:lineRule="auto"/>
      </w:pPr>
      <w:r>
        <w:separator/>
      </w:r>
    </w:p>
  </w:endnote>
  <w:endnote w:type="continuationSeparator" w:id="1">
    <w:p w:rsidR="002C7874" w:rsidRDefault="002C7874" w:rsidP="000864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msCyr">
    <w:altName w:val="Times New Roman"/>
    <w:panose1 w:val="00000000000000000000"/>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CC"/>
    <w:family w:val="roman"/>
    <w:pitch w:val="variable"/>
    <w:sig w:usb0="20002A87" w:usb1="80000000" w:usb2="00000008" w:usb3="00000000" w:csb0="000001FF" w:csb1="00000000"/>
  </w:font>
  <w:font w:name="HebarU">
    <w:altName w:val="Courier New"/>
    <w:panose1 w:val="00000000000000000000"/>
    <w:charset w:val="00"/>
    <w:family w:val="auto"/>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Courier New">
    <w:panose1 w:val="02070309020205020404"/>
    <w:charset w:val="CC"/>
    <w:family w:val="modern"/>
    <w:pitch w:val="fixed"/>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Times New Roman Bold">
    <w:panose1 w:val="00000000000000000000"/>
    <w:charset w:val="00"/>
    <w:family w:val="roman"/>
    <w:notTrueType/>
    <w:pitch w:val="default"/>
    <w:sig w:usb0="00000003" w:usb1="00000000" w:usb2="00000000" w:usb3="00000000" w:csb0="00000001" w:csb1="00000000"/>
  </w:font>
  <w:font w:name="Liberation Serif">
    <w:altName w:val="Times New Roman"/>
    <w:panose1 w:val="00000000000000000000"/>
    <w:charset w:val="CC"/>
    <w:family w:val="roman"/>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7874" w:rsidRDefault="002C7874" w:rsidP="00086413">
      <w:pPr>
        <w:spacing w:after="0" w:line="240" w:lineRule="auto"/>
      </w:pPr>
      <w:r>
        <w:separator/>
      </w:r>
    </w:p>
  </w:footnote>
  <w:footnote w:type="continuationSeparator" w:id="1">
    <w:p w:rsidR="002C7874" w:rsidRDefault="002C7874" w:rsidP="0008641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F467B1"/>
    <w:multiLevelType w:val="multilevel"/>
    <w:tmpl w:val="0402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
    <w:nsid w:val="57C1562F"/>
    <w:multiLevelType w:val="hybridMultilevel"/>
    <w:tmpl w:val="5C72FBFE"/>
    <w:lvl w:ilvl="0" w:tplc="04020001">
      <w:start w:val="1"/>
      <w:numFmt w:val="bullet"/>
      <w:lvlText w:val=""/>
      <w:lvlJc w:val="left"/>
      <w:pPr>
        <w:ind w:left="720" w:hanging="360"/>
      </w:pPr>
      <w:rPr>
        <w:rFonts w:ascii="Symbol" w:hAnsi="Symbol"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
    <w:nsid w:val="7C9061B6"/>
    <w:multiLevelType w:val="hybridMultilevel"/>
    <w:tmpl w:val="98CEB18E"/>
    <w:lvl w:ilvl="0" w:tplc="C35C2E5A">
      <w:start w:val="1"/>
      <w:numFmt w:val="lowerRoman"/>
      <w:pStyle w:val="ListParagraph1"/>
      <w:lvlText w:val="%1."/>
      <w:lvlJc w:val="right"/>
      <w:pPr>
        <w:ind w:left="720" w:hanging="360"/>
      </w:pPr>
    </w:lvl>
    <w:lvl w:ilvl="1" w:tplc="04020019">
      <w:start w:val="1"/>
      <w:numFmt w:val="decimal"/>
      <w:lvlText w:val="%2."/>
      <w:lvlJc w:val="left"/>
      <w:pPr>
        <w:tabs>
          <w:tab w:val="num" w:pos="1440"/>
        </w:tabs>
        <w:ind w:left="1440" w:hanging="360"/>
      </w:pPr>
    </w:lvl>
    <w:lvl w:ilvl="2" w:tplc="0402001B">
      <w:start w:val="1"/>
      <w:numFmt w:val="decimal"/>
      <w:lvlText w:val="%3."/>
      <w:lvlJc w:val="left"/>
      <w:pPr>
        <w:tabs>
          <w:tab w:val="num" w:pos="2160"/>
        </w:tabs>
        <w:ind w:left="2160" w:hanging="360"/>
      </w:pPr>
    </w:lvl>
    <w:lvl w:ilvl="3" w:tplc="0402000F">
      <w:start w:val="1"/>
      <w:numFmt w:val="decimal"/>
      <w:lvlText w:val="%4."/>
      <w:lvlJc w:val="left"/>
      <w:pPr>
        <w:tabs>
          <w:tab w:val="num" w:pos="2880"/>
        </w:tabs>
        <w:ind w:left="2880" w:hanging="360"/>
      </w:pPr>
    </w:lvl>
    <w:lvl w:ilvl="4" w:tplc="04020019">
      <w:start w:val="1"/>
      <w:numFmt w:val="decimal"/>
      <w:lvlText w:val="%5."/>
      <w:lvlJc w:val="left"/>
      <w:pPr>
        <w:tabs>
          <w:tab w:val="num" w:pos="3600"/>
        </w:tabs>
        <w:ind w:left="3600" w:hanging="360"/>
      </w:pPr>
    </w:lvl>
    <w:lvl w:ilvl="5" w:tplc="0402001B">
      <w:start w:val="1"/>
      <w:numFmt w:val="decimal"/>
      <w:lvlText w:val="%6."/>
      <w:lvlJc w:val="left"/>
      <w:pPr>
        <w:tabs>
          <w:tab w:val="num" w:pos="4320"/>
        </w:tabs>
        <w:ind w:left="4320" w:hanging="360"/>
      </w:pPr>
    </w:lvl>
    <w:lvl w:ilvl="6" w:tplc="0402000F">
      <w:start w:val="1"/>
      <w:numFmt w:val="decimal"/>
      <w:lvlText w:val="%7."/>
      <w:lvlJc w:val="left"/>
      <w:pPr>
        <w:tabs>
          <w:tab w:val="num" w:pos="5040"/>
        </w:tabs>
        <w:ind w:left="5040" w:hanging="360"/>
      </w:pPr>
    </w:lvl>
    <w:lvl w:ilvl="7" w:tplc="04020019">
      <w:start w:val="1"/>
      <w:numFmt w:val="decimal"/>
      <w:lvlText w:val="%8."/>
      <w:lvlJc w:val="left"/>
      <w:pPr>
        <w:tabs>
          <w:tab w:val="num" w:pos="5760"/>
        </w:tabs>
        <w:ind w:left="5760" w:hanging="360"/>
      </w:pPr>
    </w:lvl>
    <w:lvl w:ilvl="8" w:tplc="0402001B">
      <w:start w:val="1"/>
      <w:numFmt w:val="decimal"/>
      <w:lvlText w:val="%9."/>
      <w:lvlJc w:val="left"/>
      <w:pPr>
        <w:tabs>
          <w:tab w:val="num" w:pos="6480"/>
        </w:tabs>
        <w:ind w:left="6480" w:hanging="360"/>
      </w:pPr>
    </w:lvl>
  </w:abstractNum>
  <w:num w:numId="1">
    <w:abstractNumId w:val="0"/>
  </w:num>
  <w:num w:numId="2">
    <w:abstractNumId w:val="2"/>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086413"/>
    <w:rsid w:val="0000257C"/>
    <w:rsid w:val="0001321A"/>
    <w:rsid w:val="00041916"/>
    <w:rsid w:val="000676FD"/>
    <w:rsid w:val="00082980"/>
    <w:rsid w:val="00086413"/>
    <w:rsid w:val="00095938"/>
    <w:rsid w:val="000E0450"/>
    <w:rsid w:val="001101D9"/>
    <w:rsid w:val="001129BD"/>
    <w:rsid w:val="001148EB"/>
    <w:rsid w:val="001251D0"/>
    <w:rsid w:val="001325A9"/>
    <w:rsid w:val="00150BC3"/>
    <w:rsid w:val="001527FB"/>
    <w:rsid w:val="0016545A"/>
    <w:rsid w:val="0017780E"/>
    <w:rsid w:val="0018287A"/>
    <w:rsid w:val="001A78E9"/>
    <w:rsid w:val="001B2A74"/>
    <w:rsid w:val="001D6E5A"/>
    <w:rsid w:val="001E521B"/>
    <w:rsid w:val="001F6756"/>
    <w:rsid w:val="00202B18"/>
    <w:rsid w:val="002073E8"/>
    <w:rsid w:val="002211BE"/>
    <w:rsid w:val="00242DFA"/>
    <w:rsid w:val="00285582"/>
    <w:rsid w:val="00297F5B"/>
    <w:rsid w:val="002C7874"/>
    <w:rsid w:val="002E2C18"/>
    <w:rsid w:val="002F02AF"/>
    <w:rsid w:val="00325B7B"/>
    <w:rsid w:val="0032669C"/>
    <w:rsid w:val="00333671"/>
    <w:rsid w:val="003371BD"/>
    <w:rsid w:val="00365489"/>
    <w:rsid w:val="003803D6"/>
    <w:rsid w:val="00391E70"/>
    <w:rsid w:val="003B1867"/>
    <w:rsid w:val="0041429B"/>
    <w:rsid w:val="0042046D"/>
    <w:rsid w:val="00422A4A"/>
    <w:rsid w:val="0042698F"/>
    <w:rsid w:val="00432648"/>
    <w:rsid w:val="00453211"/>
    <w:rsid w:val="00453FB9"/>
    <w:rsid w:val="0049090E"/>
    <w:rsid w:val="004A6DE8"/>
    <w:rsid w:val="004B6631"/>
    <w:rsid w:val="004F34E5"/>
    <w:rsid w:val="0051649B"/>
    <w:rsid w:val="005217A1"/>
    <w:rsid w:val="005335C4"/>
    <w:rsid w:val="005459F5"/>
    <w:rsid w:val="00554C24"/>
    <w:rsid w:val="00582E63"/>
    <w:rsid w:val="005925DB"/>
    <w:rsid w:val="005A1F57"/>
    <w:rsid w:val="005A6341"/>
    <w:rsid w:val="005C1A71"/>
    <w:rsid w:val="005C5368"/>
    <w:rsid w:val="005F3294"/>
    <w:rsid w:val="006357B8"/>
    <w:rsid w:val="00650F72"/>
    <w:rsid w:val="0066356E"/>
    <w:rsid w:val="00686BB4"/>
    <w:rsid w:val="006912F0"/>
    <w:rsid w:val="006A057C"/>
    <w:rsid w:val="006A0A93"/>
    <w:rsid w:val="006E08CF"/>
    <w:rsid w:val="00721B7D"/>
    <w:rsid w:val="00727811"/>
    <w:rsid w:val="007474D9"/>
    <w:rsid w:val="0075725D"/>
    <w:rsid w:val="0077047E"/>
    <w:rsid w:val="00771B22"/>
    <w:rsid w:val="007B182F"/>
    <w:rsid w:val="007C53E0"/>
    <w:rsid w:val="007C6FCE"/>
    <w:rsid w:val="007E368A"/>
    <w:rsid w:val="00805F53"/>
    <w:rsid w:val="00810FD4"/>
    <w:rsid w:val="008144FF"/>
    <w:rsid w:val="0083103A"/>
    <w:rsid w:val="00874B93"/>
    <w:rsid w:val="00880F58"/>
    <w:rsid w:val="008946CE"/>
    <w:rsid w:val="008B067A"/>
    <w:rsid w:val="008C7A25"/>
    <w:rsid w:val="008E4D3F"/>
    <w:rsid w:val="008F6E2A"/>
    <w:rsid w:val="008F76A4"/>
    <w:rsid w:val="009046B7"/>
    <w:rsid w:val="0092796C"/>
    <w:rsid w:val="00940704"/>
    <w:rsid w:val="00941A2E"/>
    <w:rsid w:val="00941DBA"/>
    <w:rsid w:val="009879B7"/>
    <w:rsid w:val="00987F7E"/>
    <w:rsid w:val="0099574D"/>
    <w:rsid w:val="009D0B00"/>
    <w:rsid w:val="009D2BE9"/>
    <w:rsid w:val="009D4B07"/>
    <w:rsid w:val="009F5474"/>
    <w:rsid w:val="00A110B6"/>
    <w:rsid w:val="00A732BB"/>
    <w:rsid w:val="00A956ED"/>
    <w:rsid w:val="00A95762"/>
    <w:rsid w:val="00AB31D0"/>
    <w:rsid w:val="00AC35EB"/>
    <w:rsid w:val="00B127C4"/>
    <w:rsid w:val="00B4182D"/>
    <w:rsid w:val="00B56F16"/>
    <w:rsid w:val="00B7518F"/>
    <w:rsid w:val="00B833E7"/>
    <w:rsid w:val="00BD4457"/>
    <w:rsid w:val="00BF5D45"/>
    <w:rsid w:val="00C0044A"/>
    <w:rsid w:val="00C24C43"/>
    <w:rsid w:val="00C2520F"/>
    <w:rsid w:val="00C6586F"/>
    <w:rsid w:val="00C848B3"/>
    <w:rsid w:val="00CB1F73"/>
    <w:rsid w:val="00CE221D"/>
    <w:rsid w:val="00CE3218"/>
    <w:rsid w:val="00CF3FA2"/>
    <w:rsid w:val="00D175C4"/>
    <w:rsid w:val="00D22C5A"/>
    <w:rsid w:val="00DA2199"/>
    <w:rsid w:val="00DD7841"/>
    <w:rsid w:val="00DE67DB"/>
    <w:rsid w:val="00DF32AB"/>
    <w:rsid w:val="00E21BD3"/>
    <w:rsid w:val="00E225AB"/>
    <w:rsid w:val="00E274A7"/>
    <w:rsid w:val="00E30911"/>
    <w:rsid w:val="00E508D4"/>
    <w:rsid w:val="00E668E5"/>
    <w:rsid w:val="00E75F13"/>
    <w:rsid w:val="00E810E5"/>
    <w:rsid w:val="00E828BD"/>
    <w:rsid w:val="00E950EE"/>
    <w:rsid w:val="00F04ECB"/>
    <w:rsid w:val="00F21832"/>
    <w:rsid w:val="00F37FBC"/>
    <w:rsid w:val="00F516CB"/>
    <w:rsid w:val="00F6644E"/>
    <w:rsid w:val="00F83548"/>
    <w:rsid w:val="00FC54E7"/>
    <w:rsid w:val="00FE7A4B"/>
    <w:rsid w:val="00FE7E69"/>
    <w:rsid w:val="00FF7A25"/>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bg-BG" w:eastAsia="bg-BG"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nhideWhenUsed="0" w:qFormat="1"/>
    <w:lsdException w:name="Normal (Web)" w:uiPriority="0"/>
    <w:lsdException w:name="Outline List 2" w:uiPriority="0"/>
    <w:lsdException w:name="Table List 8" w:uiPriority="0"/>
    <w:lsdException w:name="Table 3D effects 1" w:uiPriority="0"/>
    <w:lsdException w:name="Table 3D effects 2" w:uiPriority="0"/>
    <w:lsdException w:name="Table 3D effects 3" w:uiPriority="0"/>
    <w:lsdException w:name="Table Contemporary" w:uiPriority="0"/>
    <w:lsdException w:name="Table Elegant" w:uiPriority="0"/>
    <w:lsdException w:name="Table Professional" w:uiPriority="0"/>
    <w:lsdException w:name="Table Web 3"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76A4"/>
  </w:style>
  <w:style w:type="paragraph" w:styleId="1">
    <w:name w:val="heading 1"/>
    <w:basedOn w:val="a"/>
    <w:next w:val="a"/>
    <w:link w:val="10"/>
    <w:qFormat/>
    <w:rsid w:val="00B833E7"/>
    <w:pPr>
      <w:keepNext/>
      <w:spacing w:after="0" w:line="240" w:lineRule="auto"/>
      <w:ind w:left="3180"/>
      <w:jc w:val="right"/>
      <w:outlineLvl w:val="0"/>
    </w:pPr>
    <w:rPr>
      <w:rFonts w:ascii="TmsCyr" w:eastAsia="Times New Roman" w:hAnsi="TmsCyr" w:cs="Times New Roman"/>
      <w:sz w:val="28"/>
      <w:szCs w:val="20"/>
      <w:lang w:eastAsia="en-US"/>
    </w:rPr>
  </w:style>
  <w:style w:type="paragraph" w:styleId="2">
    <w:name w:val="heading 2"/>
    <w:basedOn w:val="a"/>
    <w:next w:val="a"/>
    <w:link w:val="20"/>
    <w:uiPriority w:val="9"/>
    <w:unhideWhenUsed/>
    <w:qFormat/>
    <w:rsid w:val="00B833E7"/>
    <w:pPr>
      <w:keepNext/>
      <w:spacing w:before="240" w:after="60" w:line="240" w:lineRule="auto"/>
      <w:outlineLvl w:val="1"/>
    </w:pPr>
    <w:rPr>
      <w:rFonts w:ascii="Cambria" w:eastAsia="Times New Roman" w:hAnsi="Cambria" w:cs="Times New Roman"/>
      <w:b/>
      <w:bCs/>
      <w:i/>
      <w:iCs/>
      <w:sz w:val="28"/>
      <w:szCs w:val="28"/>
      <w:lang w:val="en-AU" w:eastAsia="en-US"/>
    </w:rPr>
  </w:style>
  <w:style w:type="paragraph" w:styleId="3">
    <w:name w:val="heading 3"/>
    <w:basedOn w:val="a"/>
    <w:next w:val="a"/>
    <w:link w:val="30"/>
    <w:uiPriority w:val="99"/>
    <w:qFormat/>
    <w:rsid w:val="00B127C4"/>
    <w:pPr>
      <w:keepNext/>
      <w:spacing w:before="240" w:after="60" w:line="240" w:lineRule="auto"/>
      <w:outlineLvl w:val="2"/>
    </w:pPr>
    <w:rPr>
      <w:rFonts w:ascii="Arial" w:eastAsia="Times New Roman" w:hAnsi="Arial" w:cs="Arial"/>
      <w:b/>
      <w:bCs/>
      <w:sz w:val="26"/>
      <w:szCs w:val="26"/>
      <w:lang w:val="en-AU"/>
    </w:rPr>
  </w:style>
  <w:style w:type="paragraph" w:styleId="4">
    <w:name w:val="heading 4"/>
    <w:basedOn w:val="a"/>
    <w:next w:val="a"/>
    <w:link w:val="40"/>
    <w:qFormat/>
    <w:rsid w:val="00B833E7"/>
    <w:pPr>
      <w:keepNext/>
      <w:spacing w:after="0" w:line="240" w:lineRule="auto"/>
      <w:jc w:val="center"/>
      <w:outlineLvl w:val="3"/>
    </w:pPr>
    <w:rPr>
      <w:rFonts w:ascii="Times New Roman" w:eastAsia="Times New Roman" w:hAnsi="Times New Roman" w:cs="Times New Roman"/>
      <w:b/>
      <w:sz w:val="24"/>
      <w:szCs w:val="20"/>
      <w:lang w:eastAsia="en-US"/>
    </w:rPr>
  </w:style>
  <w:style w:type="paragraph" w:styleId="5">
    <w:name w:val="heading 5"/>
    <w:basedOn w:val="a"/>
    <w:next w:val="a"/>
    <w:link w:val="50"/>
    <w:qFormat/>
    <w:rsid w:val="00B833E7"/>
    <w:pPr>
      <w:keepNext/>
      <w:tabs>
        <w:tab w:val="left" w:pos="720"/>
      </w:tabs>
      <w:spacing w:after="0" w:line="26" w:lineRule="atLeast"/>
      <w:jc w:val="both"/>
      <w:outlineLvl w:val="4"/>
    </w:pPr>
    <w:rPr>
      <w:rFonts w:ascii="Times New Roman" w:eastAsia="Times New Roman" w:hAnsi="Times New Roman" w:cs="Times New Roman"/>
      <w:b/>
      <w:sz w:val="24"/>
      <w:szCs w:val="20"/>
      <w:lang w:eastAsia="en-US"/>
    </w:rPr>
  </w:style>
  <w:style w:type="paragraph" w:styleId="6">
    <w:name w:val="heading 6"/>
    <w:basedOn w:val="a"/>
    <w:next w:val="a"/>
    <w:link w:val="60"/>
    <w:qFormat/>
    <w:rsid w:val="00B833E7"/>
    <w:pPr>
      <w:keepNext/>
      <w:tabs>
        <w:tab w:val="left" w:pos="0"/>
      </w:tabs>
      <w:spacing w:after="0" w:line="26" w:lineRule="atLeast"/>
      <w:outlineLvl w:val="5"/>
    </w:pPr>
    <w:rPr>
      <w:rFonts w:ascii="TmsCyr" w:eastAsia="Times New Roman" w:hAnsi="TmsCyr" w:cs="Times New Roman"/>
      <w:sz w:val="24"/>
      <w:szCs w:val="20"/>
      <w:lang w:eastAsia="en-US"/>
    </w:rPr>
  </w:style>
  <w:style w:type="paragraph" w:styleId="8">
    <w:name w:val="heading 8"/>
    <w:basedOn w:val="a"/>
    <w:next w:val="a"/>
    <w:link w:val="80"/>
    <w:qFormat/>
    <w:rsid w:val="00B4182D"/>
    <w:pPr>
      <w:spacing w:before="240" w:after="60" w:line="240" w:lineRule="auto"/>
      <w:outlineLvl w:val="7"/>
    </w:pPr>
    <w:rPr>
      <w:rFonts w:ascii="Times New Roman" w:eastAsia="Times New Roman" w:hAnsi="Times New Roman" w:cs="Times New Roman"/>
      <w:i/>
      <w:iCs/>
      <w:sz w:val="24"/>
      <w:szCs w:val="24"/>
      <w:lang w:val="en-AU" w:eastAsia="en-US"/>
    </w:rPr>
  </w:style>
  <w:style w:type="paragraph" w:styleId="9">
    <w:name w:val="heading 9"/>
    <w:basedOn w:val="a"/>
    <w:next w:val="a"/>
    <w:link w:val="90"/>
    <w:qFormat/>
    <w:rsid w:val="00B833E7"/>
    <w:pPr>
      <w:spacing w:before="240" w:after="60" w:line="240" w:lineRule="auto"/>
      <w:outlineLvl w:val="8"/>
    </w:pPr>
    <w:rPr>
      <w:rFonts w:ascii="Arial" w:eastAsia="Times New Roman" w:hAnsi="Arial" w:cs="Times New Roman"/>
      <w:lang w:val="en-AU"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link w:val="a4"/>
    <w:semiHidden/>
    <w:rsid w:val="00086413"/>
    <w:rPr>
      <w:rFonts w:ascii="Arial" w:eastAsia="Calibri" w:hAnsi="Arial"/>
      <w:b/>
      <w:sz w:val="24"/>
      <w:szCs w:val="24"/>
      <w:lang w:val="en-GB" w:eastAsia="it-IT"/>
    </w:rPr>
  </w:style>
  <w:style w:type="paragraph" w:styleId="a4">
    <w:name w:val="footnote text"/>
    <w:aliases w:val="Podrozdział,stile 1,Footnote,Footnote1,Footnote2,Footnote3,Footnote4,Footnote5,Footnote6,Footnote7,Footnote8,Footnote9,Footnote10,Footnote11,Footnote21,Footnote31,Footnote41,Footnote51,Footnote61,Footnote71,Footnote81,Footnote91,single s"/>
    <w:basedOn w:val="a"/>
    <w:link w:val="a3"/>
    <w:semiHidden/>
    <w:rsid w:val="00086413"/>
    <w:pPr>
      <w:spacing w:after="0" w:line="240" w:lineRule="auto"/>
    </w:pPr>
    <w:rPr>
      <w:rFonts w:ascii="Arial" w:eastAsia="Calibri" w:hAnsi="Arial"/>
      <w:b/>
      <w:sz w:val="24"/>
      <w:szCs w:val="24"/>
      <w:lang w:val="en-GB" w:eastAsia="it-IT"/>
    </w:rPr>
  </w:style>
  <w:style w:type="character" w:customStyle="1" w:styleId="11">
    <w:name w:val="Текст под линия Знак1"/>
    <w:aliases w:val="Podrozdział Знак1,stile 1 Знак1,Footnote Знак1,Footnote1 Знак1,Footnote2 Знак1,Footnote3 Знак1,Footnote4 Знак1,Footnote5 Знак1,Footnote6 Знак1,Footnote7 Знак1,Footnote8 Знак1,Footnote9 Знак1,Footnote10 Знак1,Footnote11 Знак1"/>
    <w:basedOn w:val="a0"/>
    <w:link w:val="a4"/>
    <w:uiPriority w:val="99"/>
    <w:semiHidden/>
    <w:rsid w:val="00086413"/>
    <w:rPr>
      <w:sz w:val="20"/>
      <w:szCs w:val="20"/>
    </w:rPr>
  </w:style>
  <w:style w:type="character" w:styleId="a5">
    <w:name w:val="footnote reference"/>
    <w:aliases w:val="Footnote symbol"/>
    <w:basedOn w:val="a0"/>
    <w:semiHidden/>
    <w:rsid w:val="00086413"/>
    <w:rPr>
      <w:vertAlign w:val="superscript"/>
    </w:rPr>
  </w:style>
  <w:style w:type="paragraph" w:styleId="a6">
    <w:name w:val="Body Text"/>
    <w:aliases w:val="t,Body Text Char Char Char Char Char,Body Text Char Char Char,Body Text Char Char Char Char Char Char,Body Text Char Char Char Char,Body Text Char Char Char Char Char Char Char Char Char Char Char"/>
    <w:basedOn w:val="a"/>
    <w:link w:val="a7"/>
    <w:rsid w:val="000676FD"/>
    <w:pPr>
      <w:spacing w:after="0" w:line="240" w:lineRule="auto"/>
      <w:jc w:val="both"/>
    </w:pPr>
    <w:rPr>
      <w:rFonts w:ascii="Times New Roman" w:eastAsia="Times New Roman" w:hAnsi="Times New Roman" w:cs="Times New Roman"/>
      <w:sz w:val="24"/>
      <w:szCs w:val="24"/>
      <w:lang w:eastAsia="en-US"/>
    </w:rPr>
  </w:style>
  <w:style w:type="character" w:customStyle="1" w:styleId="a7">
    <w:name w:val="Основен текст Знак"/>
    <w:aliases w:val="t Знак,Body Text Char Char Char Char Char Знак,Body Text Char Char Char Знак,Body Text Char Char Char Char Char Char Знак,Body Text Char Char Char Char Знак,Body Text Char Char Char Char Char Char Char Char Char Char Char Знак"/>
    <w:basedOn w:val="a0"/>
    <w:link w:val="a6"/>
    <w:rsid w:val="000676FD"/>
    <w:rPr>
      <w:rFonts w:ascii="Times New Roman" w:eastAsia="Times New Roman" w:hAnsi="Times New Roman" w:cs="Times New Roman"/>
      <w:sz w:val="24"/>
      <w:szCs w:val="24"/>
      <w:lang w:eastAsia="en-US"/>
    </w:rPr>
  </w:style>
  <w:style w:type="paragraph" w:styleId="a8">
    <w:name w:val="Normal (Web)"/>
    <w:basedOn w:val="a"/>
    <w:rsid w:val="000676FD"/>
    <w:pPr>
      <w:spacing w:before="100" w:beforeAutospacing="1" w:after="100" w:afterAutospacing="1" w:line="240" w:lineRule="auto"/>
    </w:pPr>
    <w:rPr>
      <w:rFonts w:ascii="Verdana" w:eastAsia="Times New Roman" w:hAnsi="Verdana" w:cs="Times New Roman"/>
      <w:color w:val="000000"/>
      <w:sz w:val="15"/>
      <w:szCs w:val="15"/>
    </w:rPr>
  </w:style>
  <w:style w:type="character" w:styleId="a9">
    <w:name w:val="Strong"/>
    <w:basedOn w:val="a0"/>
    <w:uiPriority w:val="22"/>
    <w:qFormat/>
    <w:rsid w:val="009D2BE9"/>
    <w:rPr>
      <w:b/>
      <w:bCs/>
    </w:rPr>
  </w:style>
  <w:style w:type="paragraph" w:styleId="31">
    <w:name w:val="Body Text 3"/>
    <w:basedOn w:val="a"/>
    <w:link w:val="32"/>
    <w:unhideWhenUsed/>
    <w:rsid w:val="00B833E7"/>
    <w:pPr>
      <w:spacing w:after="120"/>
    </w:pPr>
    <w:rPr>
      <w:sz w:val="16"/>
      <w:szCs w:val="16"/>
    </w:rPr>
  </w:style>
  <w:style w:type="character" w:customStyle="1" w:styleId="32">
    <w:name w:val="Основен текст 3 Знак"/>
    <w:basedOn w:val="a0"/>
    <w:link w:val="31"/>
    <w:rsid w:val="00B833E7"/>
    <w:rPr>
      <w:sz w:val="16"/>
      <w:szCs w:val="16"/>
    </w:rPr>
  </w:style>
  <w:style w:type="character" w:customStyle="1" w:styleId="10">
    <w:name w:val="Заглавие 1 Знак"/>
    <w:basedOn w:val="a0"/>
    <w:link w:val="1"/>
    <w:rsid w:val="00B833E7"/>
    <w:rPr>
      <w:rFonts w:ascii="TmsCyr" w:eastAsia="Times New Roman" w:hAnsi="TmsCyr" w:cs="Times New Roman"/>
      <w:sz w:val="28"/>
      <w:szCs w:val="20"/>
      <w:lang w:eastAsia="en-US"/>
    </w:rPr>
  </w:style>
  <w:style w:type="character" w:customStyle="1" w:styleId="20">
    <w:name w:val="Заглавие 2 Знак"/>
    <w:basedOn w:val="a0"/>
    <w:link w:val="2"/>
    <w:uiPriority w:val="9"/>
    <w:rsid w:val="00B833E7"/>
    <w:rPr>
      <w:rFonts w:ascii="Cambria" w:eastAsia="Times New Roman" w:hAnsi="Cambria" w:cs="Times New Roman"/>
      <w:b/>
      <w:bCs/>
      <w:i/>
      <w:iCs/>
      <w:sz w:val="28"/>
      <w:szCs w:val="28"/>
      <w:lang w:val="en-AU" w:eastAsia="en-US"/>
    </w:rPr>
  </w:style>
  <w:style w:type="character" w:customStyle="1" w:styleId="40">
    <w:name w:val="Заглавие 4 Знак"/>
    <w:basedOn w:val="a0"/>
    <w:link w:val="4"/>
    <w:rsid w:val="00B833E7"/>
    <w:rPr>
      <w:rFonts w:ascii="Times New Roman" w:eastAsia="Times New Roman" w:hAnsi="Times New Roman" w:cs="Times New Roman"/>
      <w:b/>
      <w:sz w:val="24"/>
      <w:szCs w:val="20"/>
      <w:lang w:eastAsia="en-US"/>
    </w:rPr>
  </w:style>
  <w:style w:type="character" w:customStyle="1" w:styleId="50">
    <w:name w:val="Заглавие 5 Знак"/>
    <w:basedOn w:val="a0"/>
    <w:link w:val="5"/>
    <w:rsid w:val="00B833E7"/>
    <w:rPr>
      <w:rFonts w:ascii="Times New Roman" w:eastAsia="Times New Roman" w:hAnsi="Times New Roman" w:cs="Times New Roman"/>
      <w:b/>
      <w:sz w:val="24"/>
      <w:szCs w:val="20"/>
      <w:lang w:eastAsia="en-US"/>
    </w:rPr>
  </w:style>
  <w:style w:type="character" w:customStyle="1" w:styleId="60">
    <w:name w:val="Заглавие 6 Знак"/>
    <w:basedOn w:val="a0"/>
    <w:link w:val="6"/>
    <w:rsid w:val="00B833E7"/>
    <w:rPr>
      <w:rFonts w:ascii="TmsCyr" w:eastAsia="Times New Roman" w:hAnsi="TmsCyr" w:cs="Times New Roman"/>
      <w:sz w:val="24"/>
      <w:szCs w:val="20"/>
      <w:lang w:eastAsia="en-US"/>
    </w:rPr>
  </w:style>
  <w:style w:type="character" w:customStyle="1" w:styleId="90">
    <w:name w:val="Заглавие 9 Знак"/>
    <w:basedOn w:val="a0"/>
    <w:link w:val="9"/>
    <w:rsid w:val="00B833E7"/>
    <w:rPr>
      <w:rFonts w:ascii="Arial" w:eastAsia="Times New Roman" w:hAnsi="Arial" w:cs="Times New Roman"/>
      <w:lang w:val="en-AU" w:eastAsia="en-US"/>
    </w:rPr>
  </w:style>
  <w:style w:type="paragraph" w:customStyle="1" w:styleId="Char1CharCharCharChar">
    <w:name w:val="Char Знак Знак1 Char Знак Знак Char Char Char"/>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a">
    <w:name w:val="header"/>
    <w:basedOn w:val="a"/>
    <w:link w:val="ab"/>
    <w:rsid w:val="00B833E7"/>
    <w:pPr>
      <w:tabs>
        <w:tab w:val="center" w:pos="4153"/>
        <w:tab w:val="right" w:pos="8306"/>
      </w:tabs>
      <w:spacing w:after="0" w:line="240" w:lineRule="auto"/>
    </w:pPr>
    <w:rPr>
      <w:rFonts w:ascii="Times New Roman" w:eastAsia="Times New Roman" w:hAnsi="Times New Roman" w:cs="Times New Roman"/>
      <w:sz w:val="20"/>
      <w:szCs w:val="20"/>
      <w:lang w:val="en-AU" w:eastAsia="en-US"/>
    </w:rPr>
  </w:style>
  <w:style w:type="character" w:customStyle="1" w:styleId="ab">
    <w:name w:val="Горен колонтитул Знак"/>
    <w:basedOn w:val="a0"/>
    <w:link w:val="aa"/>
    <w:rsid w:val="00B833E7"/>
    <w:rPr>
      <w:rFonts w:ascii="Times New Roman" w:eastAsia="Times New Roman" w:hAnsi="Times New Roman" w:cs="Times New Roman"/>
      <w:sz w:val="20"/>
      <w:szCs w:val="20"/>
      <w:lang w:val="en-AU" w:eastAsia="en-US"/>
    </w:rPr>
  </w:style>
  <w:style w:type="paragraph" w:customStyle="1" w:styleId="FR3">
    <w:name w:val="FR3"/>
    <w:link w:val="FR3Char"/>
    <w:rsid w:val="00B833E7"/>
    <w:pPr>
      <w:widowControl w:val="0"/>
      <w:overflowPunct w:val="0"/>
      <w:autoSpaceDE w:val="0"/>
      <w:autoSpaceDN w:val="0"/>
      <w:adjustRightInd w:val="0"/>
      <w:spacing w:after="0" w:line="240" w:lineRule="auto"/>
      <w:textAlignment w:val="baseline"/>
    </w:pPr>
    <w:rPr>
      <w:rFonts w:ascii="Arial" w:eastAsia="Times New Roman" w:hAnsi="Arial" w:cs="Arial"/>
      <w:b/>
      <w:bCs/>
      <w:sz w:val="44"/>
      <w:szCs w:val="44"/>
      <w:lang w:eastAsia="en-US"/>
    </w:rPr>
  </w:style>
  <w:style w:type="character" w:customStyle="1" w:styleId="FR3Char">
    <w:name w:val="FR3 Char"/>
    <w:link w:val="FR3"/>
    <w:locked/>
    <w:rsid w:val="00B833E7"/>
    <w:rPr>
      <w:rFonts w:ascii="Arial" w:eastAsia="Times New Roman" w:hAnsi="Arial" w:cs="Arial"/>
      <w:b/>
      <w:bCs/>
      <w:sz w:val="44"/>
      <w:szCs w:val="44"/>
      <w:lang w:eastAsia="en-US"/>
    </w:rPr>
  </w:style>
  <w:style w:type="paragraph" w:styleId="33">
    <w:name w:val="Body Text Indent 3"/>
    <w:basedOn w:val="a"/>
    <w:link w:val="34"/>
    <w:rsid w:val="00B833E7"/>
    <w:pPr>
      <w:spacing w:after="120" w:line="240" w:lineRule="auto"/>
      <w:ind w:left="283"/>
    </w:pPr>
    <w:rPr>
      <w:rFonts w:ascii="Times New Roman" w:eastAsia="Times New Roman" w:hAnsi="Times New Roman" w:cs="Times New Roman"/>
      <w:sz w:val="16"/>
      <w:szCs w:val="16"/>
      <w:lang w:val="en-AU" w:eastAsia="en-US"/>
    </w:rPr>
  </w:style>
  <w:style w:type="character" w:customStyle="1" w:styleId="34">
    <w:name w:val="Основен текст с отстъп 3 Знак"/>
    <w:basedOn w:val="a0"/>
    <w:link w:val="33"/>
    <w:rsid w:val="00B833E7"/>
    <w:rPr>
      <w:rFonts w:ascii="Times New Roman" w:eastAsia="Times New Roman" w:hAnsi="Times New Roman" w:cs="Times New Roman"/>
      <w:sz w:val="16"/>
      <w:szCs w:val="16"/>
      <w:lang w:val="en-AU" w:eastAsia="en-US"/>
    </w:rPr>
  </w:style>
  <w:style w:type="paragraph" w:styleId="ac">
    <w:name w:val="Body Text Indent"/>
    <w:basedOn w:val="a"/>
    <w:link w:val="ad"/>
    <w:rsid w:val="00B833E7"/>
    <w:pPr>
      <w:spacing w:after="120" w:line="240" w:lineRule="auto"/>
      <w:ind w:left="283"/>
    </w:pPr>
    <w:rPr>
      <w:rFonts w:ascii="Times New Roman" w:eastAsia="Times New Roman" w:hAnsi="Times New Roman" w:cs="Times New Roman"/>
      <w:sz w:val="20"/>
      <w:szCs w:val="20"/>
      <w:lang w:val="en-AU" w:eastAsia="en-US"/>
    </w:rPr>
  </w:style>
  <w:style w:type="character" w:customStyle="1" w:styleId="ad">
    <w:name w:val="Основен текст с отстъп Знак"/>
    <w:basedOn w:val="a0"/>
    <w:link w:val="ac"/>
    <w:rsid w:val="00B833E7"/>
    <w:rPr>
      <w:rFonts w:ascii="Times New Roman" w:eastAsia="Times New Roman" w:hAnsi="Times New Roman" w:cs="Times New Roman"/>
      <w:sz w:val="20"/>
      <w:szCs w:val="20"/>
      <w:lang w:val="en-AU" w:eastAsia="en-US"/>
    </w:rPr>
  </w:style>
  <w:style w:type="paragraph" w:customStyle="1" w:styleId="ae">
    <w:name w:val="Стил"/>
    <w:rsid w:val="00B833E7"/>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sz w:val="24"/>
      <w:szCs w:val="24"/>
      <w:lang w:val="en-US" w:eastAsia="en-US"/>
    </w:rPr>
  </w:style>
  <w:style w:type="character" w:styleId="af">
    <w:name w:val="Hyperlink"/>
    <w:uiPriority w:val="99"/>
    <w:rsid w:val="00B833E7"/>
    <w:rPr>
      <w:rFonts w:cs="Times New Roman"/>
      <w:color w:val="0000FF"/>
      <w:u w:val="single"/>
    </w:rPr>
  </w:style>
  <w:style w:type="table" w:styleId="af0">
    <w:name w:val="Table Grid"/>
    <w:basedOn w:val="a1"/>
    <w:uiPriority w:val="39"/>
    <w:rsid w:val="00B833E7"/>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41">
    <w:name w:val="Знак Знак4"/>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customStyle="1" w:styleId="12">
    <w:name w:val="Стил1"/>
    <w:basedOn w:val="a"/>
    <w:rsid w:val="00B833E7"/>
    <w:pPr>
      <w:tabs>
        <w:tab w:val="left" w:pos="709"/>
      </w:tabs>
      <w:spacing w:after="0" w:line="240" w:lineRule="auto"/>
    </w:pPr>
    <w:rPr>
      <w:rFonts w:ascii="Tahoma" w:eastAsia="Times New Roman" w:hAnsi="Tahoma" w:cs="Tahoma"/>
      <w:sz w:val="24"/>
      <w:szCs w:val="24"/>
      <w:lang w:val="pl-PL" w:eastAsia="pl-PL"/>
    </w:rPr>
  </w:style>
  <w:style w:type="paragraph" w:styleId="af1">
    <w:name w:val="Balloon Text"/>
    <w:basedOn w:val="a"/>
    <w:link w:val="af2"/>
    <w:semiHidden/>
    <w:rsid w:val="00B833E7"/>
    <w:pPr>
      <w:spacing w:after="0" w:line="240" w:lineRule="auto"/>
    </w:pPr>
    <w:rPr>
      <w:rFonts w:ascii="Times New Roman" w:eastAsia="Times New Roman" w:hAnsi="Times New Roman" w:cs="Times New Roman"/>
      <w:sz w:val="2"/>
      <w:szCs w:val="20"/>
      <w:lang w:val="en-AU" w:eastAsia="en-US"/>
    </w:rPr>
  </w:style>
  <w:style w:type="character" w:customStyle="1" w:styleId="af2">
    <w:name w:val="Изнесен текст Знак"/>
    <w:basedOn w:val="a0"/>
    <w:link w:val="af1"/>
    <w:semiHidden/>
    <w:rsid w:val="00B833E7"/>
    <w:rPr>
      <w:rFonts w:ascii="Times New Roman" w:eastAsia="Times New Roman" w:hAnsi="Times New Roman" w:cs="Times New Roman"/>
      <w:sz w:val="2"/>
      <w:szCs w:val="20"/>
      <w:lang w:val="en-AU" w:eastAsia="en-US"/>
    </w:rPr>
  </w:style>
  <w:style w:type="paragraph" w:styleId="21">
    <w:name w:val="Body Text 2"/>
    <w:basedOn w:val="a"/>
    <w:link w:val="22"/>
    <w:rsid w:val="00B833E7"/>
    <w:pPr>
      <w:spacing w:after="120" w:line="480" w:lineRule="auto"/>
    </w:pPr>
    <w:rPr>
      <w:rFonts w:ascii="Times New Roman" w:eastAsia="Times New Roman" w:hAnsi="Times New Roman" w:cs="Times New Roman"/>
      <w:sz w:val="20"/>
      <w:szCs w:val="20"/>
      <w:lang w:val="en-AU" w:eastAsia="en-US"/>
    </w:rPr>
  </w:style>
  <w:style w:type="character" w:customStyle="1" w:styleId="22">
    <w:name w:val="Основен текст 2 Знак"/>
    <w:basedOn w:val="a0"/>
    <w:link w:val="21"/>
    <w:rsid w:val="00B833E7"/>
    <w:rPr>
      <w:rFonts w:ascii="Times New Roman" w:eastAsia="Times New Roman" w:hAnsi="Times New Roman" w:cs="Times New Roman"/>
      <w:sz w:val="20"/>
      <w:szCs w:val="20"/>
      <w:lang w:val="en-AU" w:eastAsia="en-US"/>
    </w:rPr>
  </w:style>
  <w:style w:type="paragraph" w:styleId="af3">
    <w:name w:val="Title"/>
    <w:aliases w:val="Title_1,Char3"/>
    <w:basedOn w:val="a"/>
    <w:next w:val="af4"/>
    <w:link w:val="af5"/>
    <w:qFormat/>
    <w:rsid w:val="00B833E7"/>
    <w:pPr>
      <w:suppressAutoHyphens/>
      <w:spacing w:after="0" w:line="240" w:lineRule="auto"/>
      <w:jc w:val="center"/>
    </w:pPr>
    <w:rPr>
      <w:rFonts w:ascii="Times New Roman" w:eastAsia="Times New Roman" w:hAnsi="Times New Roman" w:cs="Times New Roman"/>
      <w:b/>
      <w:bCs/>
      <w:sz w:val="32"/>
      <w:szCs w:val="24"/>
      <w:lang w:eastAsia="ar-SA"/>
    </w:rPr>
  </w:style>
  <w:style w:type="character" w:customStyle="1" w:styleId="af5">
    <w:name w:val="Заглавие Знак"/>
    <w:aliases w:val="Title_1 Знак,Char3 Знак"/>
    <w:basedOn w:val="a0"/>
    <w:link w:val="af3"/>
    <w:rsid w:val="00B833E7"/>
    <w:rPr>
      <w:rFonts w:ascii="Times New Roman" w:eastAsia="Times New Roman" w:hAnsi="Times New Roman" w:cs="Times New Roman"/>
      <w:b/>
      <w:bCs/>
      <w:sz w:val="32"/>
      <w:szCs w:val="24"/>
      <w:lang w:eastAsia="ar-SA"/>
    </w:rPr>
  </w:style>
  <w:style w:type="paragraph" w:styleId="af4">
    <w:name w:val="Subtitle"/>
    <w:basedOn w:val="a"/>
    <w:link w:val="af6"/>
    <w:qFormat/>
    <w:rsid w:val="00B833E7"/>
    <w:pPr>
      <w:spacing w:after="60" w:line="240" w:lineRule="auto"/>
      <w:jc w:val="center"/>
      <w:outlineLvl w:val="1"/>
    </w:pPr>
    <w:rPr>
      <w:rFonts w:ascii="Arial" w:eastAsia="Times New Roman" w:hAnsi="Arial" w:cs="Times New Roman"/>
      <w:sz w:val="24"/>
      <w:szCs w:val="24"/>
      <w:lang w:val="en-AU" w:eastAsia="en-US"/>
    </w:rPr>
  </w:style>
  <w:style w:type="character" w:customStyle="1" w:styleId="af6">
    <w:name w:val="Подзаглавие Знак"/>
    <w:basedOn w:val="a0"/>
    <w:link w:val="af4"/>
    <w:rsid w:val="00B833E7"/>
    <w:rPr>
      <w:rFonts w:ascii="Arial" w:eastAsia="Times New Roman" w:hAnsi="Arial" w:cs="Times New Roman"/>
      <w:sz w:val="24"/>
      <w:szCs w:val="24"/>
      <w:lang w:val="en-AU" w:eastAsia="en-US"/>
    </w:rPr>
  </w:style>
  <w:style w:type="paragraph" w:customStyle="1" w:styleId="Char1CharCharCharCharCharChar">
    <w:name w:val="Char Знак Знак1 Char Знак Знак Char Char Char Знак Знак Знак Char Знак Char Знак"/>
    <w:basedOn w:val="a"/>
    <w:rsid w:val="00B833E7"/>
    <w:pPr>
      <w:tabs>
        <w:tab w:val="left" w:pos="709"/>
      </w:tabs>
      <w:spacing w:after="0" w:line="240" w:lineRule="auto"/>
    </w:pPr>
    <w:rPr>
      <w:rFonts w:ascii="Tahoma" w:eastAsia="Times New Roman" w:hAnsi="Tahoma" w:cs="Times New Roman"/>
      <w:sz w:val="24"/>
      <w:szCs w:val="24"/>
      <w:lang w:val="pl-PL" w:eastAsia="pl-PL"/>
    </w:rPr>
  </w:style>
  <w:style w:type="paragraph" w:styleId="23">
    <w:name w:val="Body Text Indent 2"/>
    <w:basedOn w:val="a"/>
    <w:link w:val="24"/>
    <w:rsid w:val="00B833E7"/>
    <w:pPr>
      <w:spacing w:after="120" w:line="480" w:lineRule="auto"/>
      <w:ind w:left="283"/>
    </w:pPr>
    <w:rPr>
      <w:rFonts w:ascii="Times New Roman" w:eastAsia="Times New Roman" w:hAnsi="Times New Roman" w:cs="Times New Roman"/>
      <w:sz w:val="20"/>
      <w:szCs w:val="20"/>
      <w:lang w:val="en-AU" w:eastAsia="en-US"/>
    </w:rPr>
  </w:style>
  <w:style w:type="character" w:customStyle="1" w:styleId="24">
    <w:name w:val="Основен текст с отстъп 2 Знак"/>
    <w:basedOn w:val="a0"/>
    <w:link w:val="23"/>
    <w:rsid w:val="00B833E7"/>
    <w:rPr>
      <w:rFonts w:ascii="Times New Roman" w:eastAsia="Times New Roman" w:hAnsi="Times New Roman" w:cs="Times New Roman"/>
      <w:sz w:val="20"/>
      <w:szCs w:val="20"/>
      <w:lang w:val="en-AU" w:eastAsia="en-US"/>
    </w:rPr>
  </w:style>
  <w:style w:type="paragraph" w:styleId="af7">
    <w:name w:val="List Paragraph"/>
    <w:aliases w:val="Colorful List Accent 1"/>
    <w:basedOn w:val="a"/>
    <w:link w:val="af8"/>
    <w:uiPriority w:val="99"/>
    <w:qFormat/>
    <w:rsid w:val="00B833E7"/>
    <w:pPr>
      <w:spacing w:after="0" w:line="240" w:lineRule="auto"/>
      <w:ind w:left="720"/>
      <w:contextualSpacing/>
    </w:pPr>
    <w:rPr>
      <w:rFonts w:ascii="Times New Roman" w:eastAsia="Times New Roman" w:hAnsi="Times New Roman" w:cs="Times New Roman"/>
      <w:sz w:val="20"/>
      <w:szCs w:val="20"/>
      <w:lang w:val="en-AU" w:eastAsia="en-US"/>
    </w:rPr>
  </w:style>
  <w:style w:type="character" w:customStyle="1" w:styleId="bumpedfont15">
    <w:name w:val="bumpedfont15"/>
    <w:rsid w:val="00B833E7"/>
  </w:style>
  <w:style w:type="character" w:customStyle="1" w:styleId="ala53">
    <w:name w:val="al_a53"/>
    <w:rsid w:val="00B833E7"/>
    <w:rPr>
      <w:rFonts w:cs="Times New Roman"/>
    </w:rPr>
  </w:style>
  <w:style w:type="paragraph" w:customStyle="1" w:styleId="42">
    <w:name w:val="Знак Знак4"/>
    <w:basedOn w:val="a"/>
    <w:rsid w:val="00B833E7"/>
    <w:pPr>
      <w:tabs>
        <w:tab w:val="left" w:pos="709"/>
      </w:tabs>
      <w:spacing w:after="0" w:line="240" w:lineRule="auto"/>
    </w:pPr>
    <w:rPr>
      <w:rFonts w:ascii="Tahoma" w:eastAsia="Times New Roman" w:hAnsi="Tahoma" w:cs="Times New Roman"/>
      <w:sz w:val="24"/>
      <w:szCs w:val="24"/>
      <w:lang w:val="pl-PL" w:eastAsia="pl-PL"/>
    </w:rPr>
  </w:style>
  <w:style w:type="character" w:customStyle="1" w:styleId="samedocreference">
    <w:name w:val="samedocreference"/>
    <w:basedOn w:val="a0"/>
    <w:rsid w:val="007474D9"/>
  </w:style>
  <w:style w:type="character" w:customStyle="1" w:styleId="80">
    <w:name w:val="Заглавие 8 Знак"/>
    <w:basedOn w:val="a0"/>
    <w:link w:val="8"/>
    <w:rsid w:val="00B4182D"/>
    <w:rPr>
      <w:rFonts w:ascii="Times New Roman" w:eastAsia="Times New Roman" w:hAnsi="Times New Roman" w:cs="Times New Roman"/>
      <w:i/>
      <w:iCs/>
      <w:sz w:val="24"/>
      <w:szCs w:val="24"/>
      <w:lang w:val="en-AU" w:eastAsia="en-US"/>
    </w:rPr>
  </w:style>
  <w:style w:type="character" w:customStyle="1" w:styleId="newdocreference">
    <w:name w:val="newdocreference"/>
    <w:basedOn w:val="a0"/>
    <w:rsid w:val="00B4182D"/>
  </w:style>
  <w:style w:type="paragraph" w:styleId="af9">
    <w:name w:val="Block Text"/>
    <w:basedOn w:val="a"/>
    <w:rsid w:val="00B4182D"/>
    <w:pPr>
      <w:spacing w:after="0" w:line="240" w:lineRule="auto"/>
      <w:ind w:left="-567" w:right="-766"/>
      <w:jc w:val="both"/>
    </w:pPr>
    <w:rPr>
      <w:rFonts w:ascii="Times New Roman" w:eastAsia="Times New Roman" w:hAnsi="Times New Roman" w:cs="Times New Roman"/>
      <w:sz w:val="28"/>
      <w:szCs w:val="20"/>
    </w:rPr>
  </w:style>
  <w:style w:type="paragraph" w:customStyle="1" w:styleId="Char1CharCharCharChar0">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numbering" w:styleId="111111">
    <w:name w:val="Outline List 2"/>
    <w:basedOn w:val="a2"/>
    <w:rsid w:val="00B4182D"/>
    <w:pPr>
      <w:numPr>
        <w:numId w:val="1"/>
      </w:numPr>
    </w:pPr>
  </w:style>
  <w:style w:type="table" w:styleId="35">
    <w:name w:val="Table Web 3"/>
    <w:basedOn w:val="a1"/>
    <w:rsid w:val="00B4182D"/>
    <w:pPr>
      <w:spacing w:after="0" w:line="240" w:lineRule="auto"/>
    </w:pPr>
    <w:rPr>
      <w:rFonts w:ascii="Calibri" w:eastAsia="Calibri" w:hAnsi="Calibri" w:cs="Times New Roman"/>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81">
    <w:name w:val="Table List 8"/>
    <w:basedOn w:val="a1"/>
    <w:rsid w:val="00B4182D"/>
    <w:pPr>
      <w:spacing w:after="0" w:line="240" w:lineRule="auto"/>
    </w:pPr>
    <w:rPr>
      <w:rFonts w:ascii="Calibri" w:eastAsia="Calibri" w:hAnsi="Calibri" w:cs="Times New Roman"/>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a">
    <w:name w:val="Table Elegant"/>
    <w:basedOn w:val="a1"/>
    <w:rsid w:val="00B4182D"/>
    <w:pPr>
      <w:spacing w:after="0" w:line="240" w:lineRule="auto"/>
    </w:pPr>
    <w:rPr>
      <w:rFonts w:ascii="Calibri" w:eastAsia="Calibri" w:hAnsi="Calibri" w:cs="Times New Roman"/>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36">
    <w:name w:val="Table 3D effects 3"/>
    <w:basedOn w:val="a1"/>
    <w:rsid w:val="00B4182D"/>
    <w:pPr>
      <w:spacing w:after="0" w:line="240" w:lineRule="auto"/>
    </w:pPr>
    <w:rPr>
      <w:rFonts w:ascii="Calibri" w:eastAsia="Calibri" w:hAnsi="Calibri" w:cs="Times New Roman"/>
      <w:sz w:val="20"/>
      <w:szCs w:val="20"/>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5">
    <w:name w:val="Table 3D effects 2"/>
    <w:basedOn w:val="a1"/>
    <w:rsid w:val="00B4182D"/>
    <w:pPr>
      <w:spacing w:after="0" w:line="240" w:lineRule="auto"/>
    </w:pPr>
    <w:rPr>
      <w:rFonts w:ascii="Calibri" w:eastAsia="Calibri" w:hAnsi="Calibri" w:cs="Times New Roman"/>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3">
    <w:name w:val="Table 3D effects 1"/>
    <w:basedOn w:val="a1"/>
    <w:rsid w:val="00B4182D"/>
    <w:pPr>
      <w:spacing w:after="0" w:line="240" w:lineRule="auto"/>
    </w:pPr>
    <w:rPr>
      <w:rFonts w:ascii="Calibri" w:eastAsia="Calibri" w:hAnsi="Calibri" w:cs="Times New Roman"/>
      <w:sz w:val="20"/>
      <w:szCs w:val="20"/>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afb">
    <w:name w:val="Table Contemporary"/>
    <w:basedOn w:val="afc"/>
    <w:rsid w:val="00B4182D"/>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c">
    <w:name w:val="Table Professional"/>
    <w:basedOn w:val="a1"/>
    <w:rsid w:val="00B4182D"/>
    <w:pPr>
      <w:spacing w:after="0" w:line="240" w:lineRule="auto"/>
    </w:pPr>
    <w:rPr>
      <w:rFonts w:ascii="Calibri" w:eastAsia="Calibri" w:hAnsi="Calibri"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afd">
    <w:name w:val="footer"/>
    <w:basedOn w:val="a"/>
    <w:link w:val="afe"/>
    <w:unhideWhenUsed/>
    <w:rsid w:val="00B4182D"/>
    <w:pPr>
      <w:tabs>
        <w:tab w:val="center" w:pos="4536"/>
        <w:tab w:val="right" w:pos="9072"/>
      </w:tabs>
      <w:spacing w:after="0" w:line="240" w:lineRule="auto"/>
    </w:pPr>
    <w:rPr>
      <w:rFonts w:ascii="Times New Roman" w:eastAsia="Times New Roman" w:hAnsi="Times New Roman" w:cs="Times New Roman"/>
      <w:sz w:val="24"/>
      <w:szCs w:val="24"/>
      <w:lang w:eastAsia="en-US"/>
    </w:rPr>
  </w:style>
  <w:style w:type="character" w:customStyle="1" w:styleId="afe">
    <w:name w:val="Долен колонтитул Знак"/>
    <w:basedOn w:val="a0"/>
    <w:link w:val="afd"/>
    <w:rsid w:val="00B4182D"/>
    <w:rPr>
      <w:rFonts w:ascii="Times New Roman" w:eastAsia="Times New Roman" w:hAnsi="Times New Roman" w:cs="Times New Roman"/>
      <w:sz w:val="24"/>
      <w:szCs w:val="24"/>
      <w:lang w:eastAsia="en-US"/>
    </w:rPr>
  </w:style>
  <w:style w:type="character" w:customStyle="1" w:styleId="aff">
    <w:name w:val="Основен текст_"/>
    <w:link w:val="14"/>
    <w:rsid w:val="00B4182D"/>
    <w:rPr>
      <w:shd w:val="clear" w:color="auto" w:fill="FFFFFF"/>
    </w:rPr>
  </w:style>
  <w:style w:type="paragraph" w:customStyle="1" w:styleId="14">
    <w:name w:val="Основен текст1"/>
    <w:basedOn w:val="a"/>
    <w:link w:val="aff"/>
    <w:uiPriority w:val="99"/>
    <w:rsid w:val="00B4182D"/>
    <w:pPr>
      <w:widowControl w:val="0"/>
      <w:shd w:val="clear" w:color="auto" w:fill="FFFFFF"/>
      <w:spacing w:after="0" w:line="266" w:lineRule="exact"/>
    </w:pPr>
  </w:style>
  <w:style w:type="character" w:styleId="aff0">
    <w:name w:val="FollowedHyperlink"/>
    <w:uiPriority w:val="99"/>
    <w:rsid w:val="00B4182D"/>
    <w:rPr>
      <w:color w:val="800080"/>
      <w:u w:val="single"/>
    </w:rPr>
  </w:style>
  <w:style w:type="paragraph" w:customStyle="1" w:styleId="xl22">
    <w:name w:val="xl22"/>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16"/>
      <w:szCs w:val="16"/>
    </w:rPr>
  </w:style>
  <w:style w:type="paragraph" w:customStyle="1" w:styleId="xl23">
    <w:name w:val="xl23"/>
    <w:basedOn w:val="a"/>
    <w:rsid w:val="00B4182D"/>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4">
    <w:name w:val="xl2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5">
    <w:name w:val="xl25"/>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26">
    <w:name w:val="xl26"/>
    <w:basedOn w:val="a"/>
    <w:rsid w:val="00B4182D"/>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7">
    <w:name w:val="xl27"/>
    <w:basedOn w:val="a"/>
    <w:rsid w:val="00B4182D"/>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28">
    <w:name w:val="xl28"/>
    <w:basedOn w:val="a"/>
    <w:rsid w:val="00B4182D"/>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29">
    <w:name w:val="xl29"/>
    <w:basedOn w:val="a"/>
    <w:rsid w:val="00B4182D"/>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0">
    <w:name w:val="xl30"/>
    <w:basedOn w:val="a"/>
    <w:rsid w:val="00B4182D"/>
    <w:pPr>
      <w:pBdr>
        <w:top w:val="single" w:sz="4" w:space="0" w:color="auto"/>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1">
    <w:name w:val="xl31"/>
    <w:basedOn w:val="a"/>
    <w:rsid w:val="00B4182D"/>
    <w:pPr>
      <w:pBdr>
        <w:top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2">
    <w:name w:val="xl32"/>
    <w:basedOn w:val="a"/>
    <w:rsid w:val="00B4182D"/>
    <w:pPr>
      <w:pBdr>
        <w:top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3">
    <w:name w:val="xl33"/>
    <w:basedOn w:val="a"/>
    <w:rsid w:val="00B4182D"/>
    <w:pPr>
      <w:pBdr>
        <w:lef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4">
    <w:name w:val="xl34"/>
    <w:basedOn w:val="a"/>
    <w:rsid w:val="00B4182D"/>
    <w:pPr>
      <w:pBdr>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5">
    <w:name w:val="xl35"/>
    <w:basedOn w:val="a"/>
    <w:rsid w:val="00B4182D"/>
    <w:pPr>
      <w:pBdr>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6">
    <w:name w:val="xl36"/>
    <w:basedOn w:val="a"/>
    <w:rsid w:val="00B4182D"/>
    <w:pPr>
      <w:pBdr>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7">
    <w:name w:val="xl37"/>
    <w:basedOn w:val="a"/>
    <w:rsid w:val="00B4182D"/>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8">
    <w:name w:val="xl38"/>
    <w:basedOn w:val="a"/>
    <w:rsid w:val="00B4182D"/>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39">
    <w:name w:val="xl3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0">
    <w:name w:val="xl40"/>
    <w:basedOn w:val="a"/>
    <w:rsid w:val="00B4182D"/>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6"/>
      <w:szCs w:val="16"/>
    </w:rPr>
  </w:style>
  <w:style w:type="paragraph" w:customStyle="1" w:styleId="xl41">
    <w:name w:val="xl41"/>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2">
    <w:name w:val="xl4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16"/>
      <w:szCs w:val="16"/>
    </w:rPr>
  </w:style>
  <w:style w:type="paragraph" w:customStyle="1" w:styleId="xl43">
    <w:name w:val="xl4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44">
    <w:name w:val="xl44"/>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5">
    <w:name w:val="xl45"/>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6">
    <w:name w:val="xl4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47">
    <w:name w:val="xl47"/>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8">
    <w:name w:val="xl48"/>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49">
    <w:name w:val="xl49"/>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0">
    <w:name w:val="xl50"/>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1">
    <w:name w:val="xl51"/>
    <w:basedOn w:val="a"/>
    <w:rsid w:val="00B4182D"/>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2">
    <w:name w:val="xl52"/>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3">
    <w:name w:val="xl53"/>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16"/>
      <w:szCs w:val="16"/>
    </w:rPr>
  </w:style>
  <w:style w:type="paragraph" w:customStyle="1" w:styleId="xl54">
    <w:name w:val="xl54"/>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5">
    <w:name w:val="xl55"/>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b/>
      <w:bCs/>
      <w:sz w:val="16"/>
      <w:szCs w:val="16"/>
    </w:rPr>
  </w:style>
  <w:style w:type="paragraph" w:customStyle="1" w:styleId="xl56">
    <w:name w:val="xl56"/>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16"/>
      <w:szCs w:val="16"/>
    </w:rPr>
  </w:style>
  <w:style w:type="paragraph" w:customStyle="1" w:styleId="xl57">
    <w:name w:val="xl57"/>
    <w:basedOn w:val="a"/>
    <w:rsid w:val="00B4182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6"/>
      <w:szCs w:val="16"/>
    </w:rPr>
  </w:style>
  <w:style w:type="paragraph" w:customStyle="1" w:styleId="xl58">
    <w:name w:val="xl58"/>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59">
    <w:name w:val="xl59"/>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16"/>
      <w:szCs w:val="16"/>
    </w:rPr>
  </w:style>
  <w:style w:type="paragraph" w:customStyle="1" w:styleId="xl60">
    <w:name w:val="xl60"/>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1">
    <w:name w:val="xl61"/>
    <w:basedOn w:val="a"/>
    <w:rsid w:val="00B4182D"/>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xl62">
    <w:name w:val="xl62"/>
    <w:basedOn w:val="a"/>
    <w:rsid w:val="00B4182D"/>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16"/>
      <w:szCs w:val="16"/>
    </w:rPr>
  </w:style>
  <w:style w:type="paragraph" w:customStyle="1" w:styleId="aff1">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1">
    <w:name w:val="Знак Знак5"/>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1">
    <w:name w:val="Char Знак Знак1 Char Знак Знак Char Char Char Знак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aff2">
    <w:name w:val="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FR2">
    <w:name w:val="FR2"/>
    <w:uiPriority w:val="99"/>
    <w:rsid w:val="00B4182D"/>
    <w:pPr>
      <w:widowControl w:val="0"/>
      <w:spacing w:before="440" w:after="0" w:line="240" w:lineRule="auto"/>
      <w:jc w:val="both"/>
    </w:pPr>
    <w:rPr>
      <w:rFonts w:ascii="Arial Narrow" w:eastAsia="Times New Roman" w:hAnsi="Arial Narrow" w:cs="Times New Roman"/>
      <w:sz w:val="36"/>
      <w:szCs w:val="20"/>
      <w:lang w:eastAsia="en-US"/>
    </w:rPr>
  </w:style>
  <w:style w:type="paragraph" w:customStyle="1" w:styleId="5CharCharCharChar">
    <w:name w:val="Знак Знак5 Char Char Знак Знак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5CharChar">
    <w:name w:val="Знак Знак5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BodyTextgorskatexnika">
    <w:name w:val="Body Text.gorska texnika"/>
    <w:basedOn w:val="a"/>
    <w:rsid w:val="00B4182D"/>
    <w:pPr>
      <w:spacing w:after="0" w:line="240" w:lineRule="auto"/>
      <w:jc w:val="both"/>
    </w:pPr>
    <w:rPr>
      <w:rFonts w:ascii="Times New Roman" w:eastAsia="Times New Roman" w:hAnsi="Times New Roman" w:cs="Times New Roman"/>
      <w:sz w:val="24"/>
      <w:szCs w:val="20"/>
      <w:lang w:eastAsia="en-US"/>
    </w:rPr>
  </w:style>
  <w:style w:type="paragraph" w:customStyle="1" w:styleId="FR1">
    <w:name w:val="FR1"/>
    <w:rsid w:val="00B4182D"/>
    <w:pPr>
      <w:widowControl w:val="0"/>
      <w:autoSpaceDE w:val="0"/>
      <w:autoSpaceDN w:val="0"/>
      <w:adjustRightInd w:val="0"/>
      <w:spacing w:before="460" w:after="0" w:line="240" w:lineRule="auto"/>
      <w:jc w:val="center"/>
    </w:pPr>
    <w:rPr>
      <w:rFonts w:ascii="Times New Roman" w:eastAsia="Times New Roman" w:hAnsi="Times New Roman" w:cs="Times New Roman"/>
      <w:b/>
      <w:i/>
      <w:sz w:val="24"/>
      <w:szCs w:val="20"/>
    </w:rPr>
  </w:style>
  <w:style w:type="paragraph" w:customStyle="1" w:styleId="7">
    <w:name w:val="Знак Знак7"/>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CharChar0">
    <w:name w:val="Char Знак Знак1 Char Знак Знак Char Char Char Знак Знак Знак Char Знак Char Знак"/>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
    <w:name w:val="Char1"/>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15">
    <w:name w:val="Знак Знак15"/>
    <w:locked/>
    <w:rsid w:val="00B4182D"/>
    <w:rPr>
      <w:sz w:val="40"/>
      <w:lang w:val="en-US" w:eastAsia="en-US" w:bidi="ar-SA"/>
    </w:rPr>
  </w:style>
  <w:style w:type="paragraph" w:customStyle="1" w:styleId="CharChar">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0">
    <w:name w:val="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1CharCharCharChar2">
    <w:name w:val="Char Знак Знак1 Char Знак Знак Char Char Char"/>
    <w:basedOn w:val="a"/>
    <w:rsid w:val="00B4182D"/>
    <w:pPr>
      <w:tabs>
        <w:tab w:val="left" w:pos="709"/>
      </w:tabs>
      <w:spacing w:after="0" w:line="240" w:lineRule="auto"/>
    </w:pPr>
    <w:rPr>
      <w:rFonts w:ascii="Tahoma" w:eastAsia="Times New Roman" w:hAnsi="Tahoma" w:cs="Times New Roman"/>
      <w:sz w:val="24"/>
      <w:szCs w:val="24"/>
      <w:lang w:val="pl-PL" w:eastAsia="pl-PL"/>
    </w:rPr>
  </w:style>
  <w:style w:type="character" w:customStyle="1" w:styleId="30">
    <w:name w:val="Заглавие 3 Знак"/>
    <w:basedOn w:val="a0"/>
    <w:link w:val="3"/>
    <w:uiPriority w:val="99"/>
    <w:rsid w:val="00B127C4"/>
    <w:rPr>
      <w:rFonts w:ascii="Arial" w:eastAsia="Times New Roman" w:hAnsi="Arial" w:cs="Arial"/>
      <w:b/>
      <w:bCs/>
      <w:sz w:val="26"/>
      <w:szCs w:val="26"/>
      <w:lang w:val="en-AU"/>
    </w:rPr>
  </w:style>
  <w:style w:type="paragraph" w:customStyle="1" w:styleId="CharCharCharChar">
    <w:name w:val="Char Char Знак Знак Char Char"/>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paragraph" w:styleId="aff3">
    <w:name w:val="Plain Text"/>
    <w:basedOn w:val="a"/>
    <w:link w:val="aff4"/>
    <w:uiPriority w:val="99"/>
    <w:rsid w:val="00B127C4"/>
    <w:pPr>
      <w:autoSpaceDE w:val="0"/>
      <w:autoSpaceDN w:val="0"/>
      <w:spacing w:after="0" w:line="240" w:lineRule="auto"/>
      <w:ind w:firstLine="567"/>
      <w:jc w:val="both"/>
    </w:pPr>
    <w:rPr>
      <w:rFonts w:ascii="Arial" w:eastAsia="Batang" w:hAnsi="Arial" w:cs="Arial"/>
      <w:sz w:val="20"/>
      <w:szCs w:val="20"/>
      <w:lang w:val="en-US" w:eastAsia="en-US"/>
    </w:rPr>
  </w:style>
  <w:style w:type="character" w:customStyle="1" w:styleId="aff4">
    <w:name w:val="Обикновен текст Знак"/>
    <w:basedOn w:val="a0"/>
    <w:link w:val="aff3"/>
    <w:uiPriority w:val="99"/>
    <w:rsid w:val="00B127C4"/>
    <w:rPr>
      <w:rFonts w:ascii="Arial" w:eastAsia="Batang" w:hAnsi="Arial" w:cs="Arial"/>
      <w:sz w:val="20"/>
      <w:szCs w:val="20"/>
      <w:lang w:val="en-US" w:eastAsia="en-US"/>
    </w:rPr>
  </w:style>
  <w:style w:type="paragraph" w:customStyle="1" w:styleId="DefaultChar">
    <w:name w:val="Default Char"/>
    <w:link w:val="DefaultChar0"/>
    <w:uiPriority w:val="99"/>
    <w:rsid w:val="00B127C4"/>
    <w:pPr>
      <w:autoSpaceDE w:val="0"/>
      <w:autoSpaceDN w:val="0"/>
      <w:adjustRightInd w:val="0"/>
      <w:spacing w:after="0" w:line="240" w:lineRule="auto"/>
    </w:pPr>
    <w:rPr>
      <w:rFonts w:ascii="Calibri" w:eastAsia="Calibri" w:hAnsi="Calibri" w:cs="Times New Roman"/>
      <w:color w:val="000000"/>
      <w:sz w:val="24"/>
      <w:szCs w:val="24"/>
    </w:rPr>
  </w:style>
  <w:style w:type="character" w:customStyle="1" w:styleId="DefaultChar0">
    <w:name w:val="Default Char Знак"/>
    <w:link w:val="DefaultChar"/>
    <w:uiPriority w:val="99"/>
    <w:rsid w:val="00B127C4"/>
    <w:rPr>
      <w:rFonts w:ascii="Calibri" w:eastAsia="Calibri" w:hAnsi="Calibri" w:cs="Times New Roman"/>
      <w:color w:val="000000"/>
      <w:sz w:val="24"/>
      <w:szCs w:val="24"/>
    </w:rPr>
  </w:style>
  <w:style w:type="paragraph" w:customStyle="1" w:styleId="Body">
    <w:name w:val="Body"/>
    <w:basedOn w:val="a"/>
    <w:uiPriority w:val="99"/>
    <w:rsid w:val="00B127C4"/>
    <w:pPr>
      <w:widowControl w:val="0"/>
      <w:autoSpaceDE w:val="0"/>
      <w:autoSpaceDN w:val="0"/>
      <w:adjustRightInd w:val="0"/>
      <w:spacing w:after="0" w:line="240" w:lineRule="auto"/>
    </w:pPr>
    <w:rPr>
      <w:rFonts w:ascii="Times" w:eastAsia="Times New Roman" w:hAnsi="Times" w:cs="Times"/>
      <w:sz w:val="24"/>
      <w:szCs w:val="24"/>
    </w:rPr>
  </w:style>
  <w:style w:type="paragraph" w:customStyle="1" w:styleId="16">
    <w:name w:val="Списък на абзаци1"/>
    <w:basedOn w:val="a"/>
    <w:qFormat/>
    <w:rsid w:val="00B127C4"/>
    <w:pPr>
      <w:spacing w:after="0" w:line="240" w:lineRule="auto"/>
      <w:ind w:left="720"/>
    </w:pPr>
    <w:rPr>
      <w:rFonts w:ascii="Times New Roman" w:eastAsia="Times New Roman" w:hAnsi="Times New Roman" w:cs="Times New Roman"/>
      <w:sz w:val="24"/>
      <w:szCs w:val="24"/>
      <w:lang w:val="en-GB" w:eastAsia="en-US"/>
    </w:rPr>
  </w:style>
  <w:style w:type="character" w:customStyle="1" w:styleId="BodyTextChar">
    <w:name w:val="Body Text Char"/>
    <w:aliases w:val="Body Text Char Char Char Char Char Char1,Body Text Char Char Char Char1,Body Text Char Char Char Char Char Char Char,Body Text Char Char Char Char Char1,Body Text Char Char Char Char Char Char Char Char Char Char Char Char"/>
    <w:basedOn w:val="a0"/>
    <w:uiPriority w:val="99"/>
    <w:rsid w:val="00B127C4"/>
  </w:style>
  <w:style w:type="character" w:customStyle="1" w:styleId="BodyTextChar1">
    <w:name w:val="Body Text Char1"/>
    <w:aliases w:val="Body Text Char Char Char Char Char Char11,Body Text Char Char Char Char11,Body Text Char Char Char Char Char Char Char2,Body Text Char Char Char Char Char11,Body Text Char Char Char Char Char Char Char Char Char Char Char Char2"/>
    <w:uiPriority w:val="99"/>
    <w:rsid w:val="00B127C4"/>
    <w:rPr>
      <w:rFonts w:ascii="Times New Roman" w:hAnsi="Times New Roman" w:cs="Times New Roman"/>
      <w:color w:val="000000"/>
      <w:sz w:val="20"/>
      <w:szCs w:val="20"/>
    </w:rPr>
  </w:style>
  <w:style w:type="paragraph" w:customStyle="1" w:styleId="firstline">
    <w:name w:val="firstline"/>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customStyle="1" w:styleId="ala1">
    <w:name w:val="al_a1"/>
    <w:uiPriority w:val="99"/>
    <w:rsid w:val="00B127C4"/>
  </w:style>
  <w:style w:type="paragraph" w:customStyle="1" w:styleId="aff5">
    <w:name w:val="ПАРАГРАФ"/>
    <w:basedOn w:val="a"/>
    <w:uiPriority w:val="99"/>
    <w:rsid w:val="00B127C4"/>
    <w:pPr>
      <w:spacing w:after="0" w:line="280" w:lineRule="exact"/>
      <w:ind w:firstLine="567"/>
      <w:jc w:val="both"/>
    </w:pPr>
    <w:rPr>
      <w:rFonts w:ascii="Times New Roman" w:eastAsia="Times New Roman" w:hAnsi="Times New Roman" w:cs="Times New Roman"/>
      <w:sz w:val="24"/>
      <w:szCs w:val="24"/>
      <w:lang w:eastAsia="en-US"/>
    </w:rPr>
  </w:style>
  <w:style w:type="paragraph" w:customStyle="1" w:styleId="BodyTextIndent21">
    <w:name w:val="Body Text Indent 21"/>
    <w:basedOn w:val="a"/>
    <w:uiPriority w:val="99"/>
    <w:rsid w:val="00B127C4"/>
    <w:pPr>
      <w:suppressAutoHyphens/>
      <w:spacing w:after="120" w:line="480" w:lineRule="auto"/>
      <w:ind w:left="283"/>
    </w:pPr>
    <w:rPr>
      <w:rFonts w:ascii="HebarU" w:eastAsia="Times New Roman" w:hAnsi="HebarU" w:cs="HebarU"/>
      <w:kern w:val="1"/>
      <w:sz w:val="24"/>
      <w:szCs w:val="24"/>
      <w:lang w:val="en-US" w:eastAsia="ar-SA"/>
    </w:rPr>
  </w:style>
  <w:style w:type="character" w:customStyle="1" w:styleId="FontStyle16">
    <w:name w:val="Font Style16"/>
    <w:uiPriority w:val="99"/>
    <w:rsid w:val="00B127C4"/>
    <w:rPr>
      <w:rFonts w:ascii="Times New Roman" w:hAnsi="Times New Roman" w:cs="Times New Roman"/>
      <w:sz w:val="20"/>
      <w:szCs w:val="20"/>
    </w:rPr>
  </w:style>
  <w:style w:type="paragraph" w:customStyle="1" w:styleId="Style9">
    <w:name w:val="Style9"/>
    <w:basedOn w:val="a"/>
    <w:uiPriority w:val="99"/>
    <w:rsid w:val="00B127C4"/>
    <w:pPr>
      <w:widowControl w:val="0"/>
      <w:autoSpaceDE w:val="0"/>
      <w:autoSpaceDN w:val="0"/>
      <w:adjustRightInd w:val="0"/>
      <w:spacing w:after="0" w:line="276" w:lineRule="exact"/>
      <w:ind w:firstLine="725"/>
      <w:jc w:val="both"/>
    </w:pPr>
    <w:rPr>
      <w:rFonts w:ascii="Calibri" w:eastAsia="Calibri" w:hAnsi="Calibri" w:cs="Calibri"/>
      <w:sz w:val="24"/>
      <w:szCs w:val="24"/>
    </w:rPr>
  </w:style>
  <w:style w:type="character" w:styleId="aff6">
    <w:name w:val="Emphasis"/>
    <w:basedOn w:val="a0"/>
    <w:uiPriority w:val="99"/>
    <w:qFormat/>
    <w:rsid w:val="00B127C4"/>
    <w:rPr>
      <w:i/>
      <w:iCs/>
    </w:rPr>
  </w:style>
  <w:style w:type="character" w:customStyle="1" w:styleId="FontStyle25">
    <w:name w:val="Font Style25"/>
    <w:basedOn w:val="a0"/>
    <w:rsid w:val="00B127C4"/>
    <w:rPr>
      <w:rFonts w:ascii="Times New Roman" w:hAnsi="Times New Roman" w:cs="Times New Roman"/>
      <w:sz w:val="20"/>
      <w:szCs w:val="20"/>
    </w:rPr>
  </w:style>
  <w:style w:type="paragraph" w:customStyle="1" w:styleId="htleft">
    <w:name w:val="htleft"/>
    <w:basedOn w:val="a"/>
    <w:uiPriority w:val="99"/>
    <w:rsid w:val="00B127C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12">
    <w:name w:val="Font Style12"/>
    <w:basedOn w:val="a0"/>
    <w:uiPriority w:val="99"/>
    <w:rsid w:val="00B127C4"/>
    <w:rPr>
      <w:rFonts w:ascii="Book Antiqua" w:hAnsi="Book Antiqua" w:cs="Book Antiqua"/>
      <w:b/>
      <w:bCs/>
      <w:i/>
      <w:iCs/>
      <w:sz w:val="28"/>
      <w:szCs w:val="28"/>
    </w:rPr>
  </w:style>
  <w:style w:type="character" w:customStyle="1" w:styleId="FontStyle11">
    <w:name w:val="Font Style11"/>
    <w:uiPriority w:val="99"/>
    <w:rsid w:val="00B127C4"/>
    <w:rPr>
      <w:rFonts w:ascii="Times New Roman" w:hAnsi="Times New Roman" w:cs="Times New Roman"/>
      <w:b/>
      <w:bCs/>
      <w:sz w:val="22"/>
      <w:szCs w:val="22"/>
    </w:rPr>
  </w:style>
  <w:style w:type="character" w:styleId="HTML">
    <w:name w:val="HTML Typewriter"/>
    <w:basedOn w:val="a0"/>
    <w:uiPriority w:val="99"/>
    <w:rsid w:val="00B127C4"/>
    <w:rPr>
      <w:rFonts w:ascii="Courier New" w:hAnsi="Courier New" w:cs="Courier New"/>
      <w:sz w:val="20"/>
      <w:szCs w:val="20"/>
    </w:rPr>
  </w:style>
  <w:style w:type="paragraph" w:customStyle="1" w:styleId="Style1">
    <w:name w:val="Style1"/>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2">
    <w:name w:val="Style2"/>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3">
    <w:name w:val="Style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4">
    <w:name w:val="Style4"/>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5">
    <w:name w:val="Style5"/>
    <w:basedOn w:val="a"/>
    <w:rsid w:val="00B127C4"/>
    <w:pPr>
      <w:widowControl w:val="0"/>
      <w:autoSpaceDE w:val="0"/>
      <w:autoSpaceDN w:val="0"/>
      <w:adjustRightInd w:val="0"/>
      <w:spacing w:after="0" w:line="293" w:lineRule="exact"/>
      <w:ind w:firstLine="1253"/>
    </w:pPr>
    <w:rPr>
      <w:rFonts w:ascii="Book Antiqua" w:eastAsia="Times New Roman" w:hAnsi="Book Antiqua" w:cs="Book Antiqua"/>
      <w:sz w:val="24"/>
      <w:szCs w:val="24"/>
    </w:rPr>
  </w:style>
  <w:style w:type="paragraph" w:customStyle="1" w:styleId="Style6">
    <w:name w:val="Style6"/>
    <w:basedOn w:val="a"/>
    <w:uiPriority w:val="99"/>
    <w:rsid w:val="00B127C4"/>
    <w:pPr>
      <w:widowControl w:val="0"/>
      <w:autoSpaceDE w:val="0"/>
      <w:autoSpaceDN w:val="0"/>
      <w:adjustRightInd w:val="0"/>
      <w:spacing w:after="0" w:line="298" w:lineRule="exact"/>
      <w:ind w:firstLine="720"/>
    </w:pPr>
    <w:rPr>
      <w:rFonts w:ascii="Book Antiqua" w:eastAsia="Times New Roman" w:hAnsi="Book Antiqua" w:cs="Book Antiqua"/>
      <w:sz w:val="24"/>
      <w:szCs w:val="24"/>
    </w:rPr>
  </w:style>
  <w:style w:type="paragraph" w:customStyle="1" w:styleId="Style7">
    <w:name w:val="Style7"/>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Style8">
    <w:name w:val="Style8"/>
    <w:basedOn w:val="a"/>
    <w:uiPriority w:val="99"/>
    <w:rsid w:val="00B127C4"/>
    <w:pPr>
      <w:widowControl w:val="0"/>
      <w:autoSpaceDE w:val="0"/>
      <w:autoSpaceDN w:val="0"/>
      <w:adjustRightInd w:val="0"/>
      <w:spacing w:after="0" w:line="326" w:lineRule="exact"/>
      <w:ind w:firstLine="720"/>
    </w:pPr>
    <w:rPr>
      <w:rFonts w:ascii="Book Antiqua" w:eastAsia="Times New Roman" w:hAnsi="Book Antiqua" w:cs="Book Antiqua"/>
      <w:sz w:val="24"/>
      <w:szCs w:val="24"/>
    </w:rPr>
  </w:style>
  <w:style w:type="paragraph" w:customStyle="1" w:styleId="Style10">
    <w:name w:val="Style10"/>
    <w:basedOn w:val="a"/>
    <w:uiPriority w:val="99"/>
    <w:rsid w:val="00B127C4"/>
    <w:pPr>
      <w:widowControl w:val="0"/>
      <w:autoSpaceDE w:val="0"/>
      <w:autoSpaceDN w:val="0"/>
      <w:adjustRightInd w:val="0"/>
      <w:spacing w:after="0" w:line="300" w:lineRule="exact"/>
      <w:ind w:firstLine="1118"/>
    </w:pPr>
    <w:rPr>
      <w:rFonts w:ascii="Book Antiqua" w:eastAsia="Times New Roman" w:hAnsi="Book Antiqua" w:cs="Book Antiqua"/>
      <w:sz w:val="24"/>
      <w:szCs w:val="24"/>
    </w:rPr>
  </w:style>
  <w:style w:type="paragraph" w:customStyle="1" w:styleId="Style11">
    <w:name w:val="Style11"/>
    <w:basedOn w:val="a"/>
    <w:uiPriority w:val="99"/>
    <w:rsid w:val="00B127C4"/>
    <w:pPr>
      <w:widowControl w:val="0"/>
      <w:autoSpaceDE w:val="0"/>
      <w:autoSpaceDN w:val="0"/>
      <w:adjustRightInd w:val="0"/>
      <w:spacing w:after="0" w:line="302" w:lineRule="exact"/>
      <w:ind w:firstLine="1123"/>
    </w:pPr>
    <w:rPr>
      <w:rFonts w:ascii="Book Antiqua" w:eastAsia="Times New Roman" w:hAnsi="Book Antiqua" w:cs="Book Antiqua"/>
      <w:sz w:val="24"/>
      <w:szCs w:val="24"/>
    </w:rPr>
  </w:style>
  <w:style w:type="paragraph" w:customStyle="1" w:styleId="Style13">
    <w:name w:val="Style13"/>
    <w:basedOn w:val="a"/>
    <w:uiPriority w:val="99"/>
    <w:rsid w:val="00B127C4"/>
    <w:pPr>
      <w:widowControl w:val="0"/>
      <w:autoSpaceDE w:val="0"/>
      <w:autoSpaceDN w:val="0"/>
      <w:adjustRightInd w:val="0"/>
      <w:spacing w:after="0" w:line="240" w:lineRule="auto"/>
    </w:pPr>
    <w:rPr>
      <w:rFonts w:ascii="Book Antiqua" w:eastAsia="Times New Roman" w:hAnsi="Book Antiqua" w:cs="Book Antiqua"/>
      <w:sz w:val="24"/>
      <w:szCs w:val="24"/>
    </w:rPr>
  </w:style>
  <w:style w:type="paragraph" w:customStyle="1" w:styleId="17">
    <w:name w:val="Знак Знак1"/>
    <w:basedOn w:val="a"/>
    <w:uiPriority w:val="99"/>
    <w:rsid w:val="00B127C4"/>
    <w:pPr>
      <w:tabs>
        <w:tab w:val="left" w:pos="709"/>
      </w:tabs>
      <w:spacing w:after="0" w:line="240" w:lineRule="auto"/>
    </w:pPr>
    <w:rPr>
      <w:rFonts w:ascii="Tahoma" w:eastAsia="Times New Roman" w:hAnsi="Tahoma" w:cs="Tahoma"/>
      <w:sz w:val="24"/>
      <w:szCs w:val="24"/>
      <w:lang w:val="pl-PL" w:eastAsia="pl-PL"/>
    </w:rPr>
  </w:style>
  <w:style w:type="character" w:customStyle="1" w:styleId="FontStyle15">
    <w:name w:val="Font Style15"/>
    <w:rsid w:val="00B127C4"/>
    <w:rPr>
      <w:rFonts w:ascii="Book Antiqua" w:hAnsi="Book Antiqua" w:cs="Book Antiqua"/>
      <w:sz w:val="38"/>
      <w:szCs w:val="38"/>
    </w:rPr>
  </w:style>
  <w:style w:type="character" w:customStyle="1" w:styleId="FontStyle17">
    <w:name w:val="Font Style17"/>
    <w:uiPriority w:val="99"/>
    <w:rsid w:val="00B127C4"/>
    <w:rPr>
      <w:rFonts w:ascii="Book Antiqua" w:hAnsi="Book Antiqua" w:cs="Book Antiqua"/>
      <w:b/>
      <w:bCs/>
      <w:i/>
      <w:iCs/>
      <w:spacing w:val="-10"/>
      <w:sz w:val="38"/>
      <w:szCs w:val="38"/>
    </w:rPr>
  </w:style>
  <w:style w:type="character" w:customStyle="1" w:styleId="FontStyle18">
    <w:name w:val="Font Style18"/>
    <w:uiPriority w:val="99"/>
    <w:rsid w:val="00B127C4"/>
    <w:rPr>
      <w:rFonts w:ascii="Book Antiqua" w:hAnsi="Book Antiqua" w:cs="Book Antiqua"/>
      <w:b/>
      <w:bCs/>
      <w:sz w:val="20"/>
      <w:szCs w:val="20"/>
    </w:rPr>
  </w:style>
  <w:style w:type="character" w:customStyle="1" w:styleId="FontStyle20">
    <w:name w:val="Font Style20"/>
    <w:uiPriority w:val="99"/>
    <w:rsid w:val="00B127C4"/>
    <w:rPr>
      <w:rFonts w:ascii="Book Antiqua" w:hAnsi="Book Antiqua" w:cs="Book Antiqua"/>
      <w:sz w:val="22"/>
      <w:szCs w:val="22"/>
    </w:rPr>
  </w:style>
  <w:style w:type="character" w:customStyle="1" w:styleId="FontStyle21">
    <w:name w:val="Font Style21"/>
    <w:uiPriority w:val="99"/>
    <w:rsid w:val="00B127C4"/>
    <w:rPr>
      <w:rFonts w:ascii="Book Antiqua" w:hAnsi="Book Antiqua" w:cs="Book Antiqua"/>
      <w:sz w:val="22"/>
      <w:szCs w:val="22"/>
    </w:rPr>
  </w:style>
  <w:style w:type="character" w:customStyle="1" w:styleId="FontStyle22">
    <w:name w:val="Font Style22"/>
    <w:uiPriority w:val="99"/>
    <w:rsid w:val="00B127C4"/>
    <w:rPr>
      <w:rFonts w:ascii="Book Antiqua" w:hAnsi="Book Antiqua" w:cs="Book Antiqua"/>
      <w:b/>
      <w:bCs/>
      <w:sz w:val="26"/>
      <w:szCs w:val="26"/>
    </w:rPr>
  </w:style>
  <w:style w:type="character" w:customStyle="1" w:styleId="FontStyle23">
    <w:name w:val="Font Style23"/>
    <w:uiPriority w:val="99"/>
    <w:rsid w:val="00B127C4"/>
    <w:rPr>
      <w:rFonts w:ascii="Book Antiqua" w:hAnsi="Book Antiqua" w:cs="Book Antiqua"/>
      <w:sz w:val="22"/>
      <w:szCs w:val="22"/>
    </w:rPr>
  </w:style>
  <w:style w:type="character" w:customStyle="1" w:styleId="FontStyle24">
    <w:name w:val="Font Style24"/>
    <w:uiPriority w:val="99"/>
    <w:rsid w:val="00B127C4"/>
    <w:rPr>
      <w:rFonts w:ascii="Garamond" w:hAnsi="Garamond" w:cs="Garamond"/>
      <w:i/>
      <w:iCs/>
      <w:spacing w:val="10"/>
      <w:sz w:val="24"/>
      <w:szCs w:val="24"/>
    </w:rPr>
  </w:style>
  <w:style w:type="character" w:customStyle="1" w:styleId="FontStyle26">
    <w:name w:val="Font Style26"/>
    <w:uiPriority w:val="99"/>
    <w:rsid w:val="00B127C4"/>
    <w:rPr>
      <w:rFonts w:ascii="Book Antiqua" w:hAnsi="Book Antiqua" w:cs="Book Antiqua"/>
      <w:b/>
      <w:bCs/>
      <w:spacing w:val="-20"/>
      <w:sz w:val="18"/>
      <w:szCs w:val="18"/>
    </w:rPr>
  </w:style>
  <w:style w:type="character" w:customStyle="1" w:styleId="zpck9532ar9">
    <w:name w:val="zpck9532ar9"/>
    <w:basedOn w:val="a0"/>
    <w:uiPriority w:val="99"/>
    <w:rsid w:val="00B127C4"/>
  </w:style>
  <w:style w:type="paragraph" w:customStyle="1" w:styleId="Default">
    <w:name w:val="Default"/>
    <w:uiPriority w:val="99"/>
    <w:rsid w:val="00B127C4"/>
    <w:pPr>
      <w:autoSpaceDE w:val="0"/>
      <w:autoSpaceDN w:val="0"/>
      <w:adjustRightInd w:val="0"/>
      <w:spacing w:after="0" w:line="240" w:lineRule="auto"/>
    </w:pPr>
    <w:rPr>
      <w:rFonts w:ascii="Calibri" w:eastAsia="Times New Roman" w:hAnsi="Calibri" w:cs="Calibri"/>
      <w:color w:val="000000"/>
      <w:sz w:val="24"/>
      <w:szCs w:val="24"/>
    </w:rPr>
  </w:style>
  <w:style w:type="character" w:styleId="aff7">
    <w:name w:val="page number"/>
    <w:basedOn w:val="a0"/>
    <w:uiPriority w:val="99"/>
    <w:rsid w:val="001251D0"/>
  </w:style>
  <w:style w:type="character" w:customStyle="1" w:styleId="af8">
    <w:name w:val="Списък на абзаци Знак"/>
    <w:aliases w:val="Colorful List Accent 1 Знак"/>
    <w:link w:val="af7"/>
    <w:uiPriority w:val="99"/>
    <w:locked/>
    <w:rsid w:val="00D175C4"/>
    <w:rPr>
      <w:rFonts w:ascii="Times New Roman" w:eastAsia="Times New Roman" w:hAnsi="Times New Roman" w:cs="Times New Roman"/>
      <w:sz w:val="20"/>
      <w:szCs w:val="20"/>
      <w:lang w:val="en-AU" w:eastAsia="en-US"/>
    </w:rPr>
  </w:style>
  <w:style w:type="paragraph" w:styleId="aff8">
    <w:name w:val="annotation text"/>
    <w:basedOn w:val="a"/>
    <w:link w:val="aff9"/>
    <w:uiPriority w:val="99"/>
    <w:semiHidden/>
    <w:unhideWhenUsed/>
    <w:rsid w:val="00E225AB"/>
    <w:pPr>
      <w:spacing w:after="0" w:line="240" w:lineRule="auto"/>
    </w:pPr>
    <w:rPr>
      <w:rFonts w:ascii="Times New Roman" w:eastAsia="Times New Roman" w:hAnsi="Times New Roman" w:cs="Times New Roman"/>
      <w:sz w:val="20"/>
      <w:szCs w:val="20"/>
    </w:rPr>
  </w:style>
  <w:style w:type="character" w:customStyle="1" w:styleId="aff9">
    <w:name w:val="Текст на коментар Знак"/>
    <w:basedOn w:val="a0"/>
    <w:link w:val="aff8"/>
    <w:uiPriority w:val="99"/>
    <w:semiHidden/>
    <w:rsid w:val="00E225AB"/>
    <w:rPr>
      <w:rFonts w:ascii="Times New Roman" w:eastAsia="Times New Roman" w:hAnsi="Times New Roman" w:cs="Times New Roman"/>
      <w:sz w:val="20"/>
      <w:szCs w:val="20"/>
    </w:rPr>
  </w:style>
  <w:style w:type="character" w:customStyle="1" w:styleId="18">
    <w:name w:val="Основен текст Знак1"/>
    <w:aliases w:val="t Знак1,Знак Знак"/>
    <w:basedOn w:val="a0"/>
    <w:semiHidden/>
    <w:rsid w:val="00E225AB"/>
  </w:style>
  <w:style w:type="paragraph" w:styleId="affa">
    <w:name w:val="annotation subject"/>
    <w:basedOn w:val="aff8"/>
    <w:next w:val="aff8"/>
    <w:link w:val="affb"/>
    <w:uiPriority w:val="99"/>
    <w:semiHidden/>
    <w:unhideWhenUsed/>
    <w:rsid w:val="00E225AB"/>
    <w:rPr>
      <w:b/>
      <w:bCs/>
    </w:rPr>
  </w:style>
  <w:style w:type="character" w:customStyle="1" w:styleId="affb">
    <w:name w:val="Предмет на коментар Знак"/>
    <w:basedOn w:val="aff9"/>
    <w:link w:val="affa"/>
    <w:uiPriority w:val="99"/>
    <w:semiHidden/>
    <w:rsid w:val="00E225AB"/>
    <w:rPr>
      <w:b/>
      <w:bCs/>
    </w:rPr>
  </w:style>
  <w:style w:type="paragraph" w:styleId="affc">
    <w:name w:val="No Spacing"/>
    <w:uiPriority w:val="1"/>
    <w:qFormat/>
    <w:rsid w:val="00E225AB"/>
    <w:pPr>
      <w:spacing w:after="0" w:line="240" w:lineRule="auto"/>
    </w:pPr>
    <w:rPr>
      <w:rFonts w:ascii="Calibri" w:eastAsia="Calibri" w:hAnsi="Calibri" w:cs="Times New Roman"/>
      <w:lang w:eastAsia="en-US"/>
    </w:rPr>
  </w:style>
  <w:style w:type="character" w:customStyle="1" w:styleId="02CharChar">
    <w:name w:val="02 ДИ Char Char"/>
    <w:link w:val="02"/>
    <w:locked/>
    <w:rsid w:val="00E225AB"/>
    <w:rPr>
      <w:rFonts w:ascii="Times New Roman" w:eastAsia="Times New Roman" w:hAnsi="Times New Roman" w:cs="Times New Roman"/>
      <w:b/>
      <w:sz w:val="24"/>
      <w:szCs w:val="24"/>
    </w:rPr>
  </w:style>
  <w:style w:type="paragraph" w:customStyle="1" w:styleId="02">
    <w:name w:val="02 ДИ"/>
    <w:basedOn w:val="a"/>
    <w:link w:val="02CharChar"/>
    <w:rsid w:val="00E225AB"/>
    <w:pPr>
      <w:spacing w:before="240" w:after="120" w:line="240" w:lineRule="auto"/>
    </w:pPr>
    <w:rPr>
      <w:rFonts w:ascii="Times New Roman" w:eastAsia="Times New Roman" w:hAnsi="Times New Roman" w:cs="Times New Roman"/>
      <w:b/>
      <w:sz w:val="24"/>
      <w:szCs w:val="24"/>
    </w:rPr>
  </w:style>
  <w:style w:type="paragraph" w:customStyle="1" w:styleId="01">
    <w:name w:val="01_ДИ"/>
    <w:basedOn w:val="a"/>
    <w:rsid w:val="00E225AB"/>
    <w:pPr>
      <w:spacing w:before="240" w:after="240" w:line="240" w:lineRule="auto"/>
      <w:jc w:val="both"/>
    </w:pPr>
    <w:rPr>
      <w:rFonts w:ascii="Times New Roman Bold" w:eastAsia="Times New Roman" w:hAnsi="Times New Roman Bold" w:cs="Times New Roman"/>
      <w:b/>
      <w:caps/>
      <w:sz w:val="24"/>
      <w:szCs w:val="24"/>
      <w:u w:val="single"/>
      <w:lang w:val="ru-RU"/>
    </w:rPr>
  </w:style>
  <w:style w:type="paragraph" w:customStyle="1" w:styleId="Char">
    <w:name w:val="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TableContents">
    <w:name w:val="Table Contents"/>
    <w:basedOn w:val="a"/>
    <w:qFormat/>
    <w:rsid w:val="00E225AB"/>
    <w:pPr>
      <w:suppressLineNumbers/>
      <w:spacing w:after="0" w:line="240" w:lineRule="auto"/>
    </w:pPr>
    <w:rPr>
      <w:rFonts w:ascii="Liberation Serif" w:eastAsia="SimSun" w:hAnsi="Liberation Serif" w:cs="Mangal"/>
      <w:sz w:val="24"/>
      <w:szCs w:val="24"/>
      <w:lang w:eastAsia="zh-CN" w:bidi="hi-IN"/>
    </w:rPr>
  </w:style>
  <w:style w:type="paragraph" w:customStyle="1" w:styleId="CharCharChar2">
    <w:name w:val="Char Char Char2"/>
    <w:basedOn w:val="a"/>
    <w:uiPriority w:val="99"/>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ListParagraph1">
    <w:name w:val="List Paragraph1"/>
    <w:basedOn w:val="a"/>
    <w:qFormat/>
    <w:rsid w:val="00E225AB"/>
    <w:pPr>
      <w:numPr>
        <w:numId w:val="2"/>
      </w:numPr>
      <w:spacing w:before="120" w:after="120" w:line="0" w:lineRule="atLeast"/>
      <w:jc w:val="both"/>
    </w:pPr>
    <w:rPr>
      <w:rFonts w:ascii="Calibri" w:eastAsia="Times New Roman" w:hAnsi="Calibri" w:cs="Calibri"/>
    </w:rPr>
  </w:style>
  <w:style w:type="paragraph" w:customStyle="1" w:styleId="26">
    <w:name w:val="Знак Знак2"/>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19">
    <w:name w:val="Без разредка1"/>
    <w:qFormat/>
    <w:rsid w:val="00E225AB"/>
    <w:pPr>
      <w:spacing w:after="0" w:line="240" w:lineRule="auto"/>
    </w:pPr>
    <w:rPr>
      <w:rFonts w:ascii="Times New Roman" w:eastAsia="Calibri" w:hAnsi="Times New Roman" w:cs="Times New Roman"/>
      <w:sz w:val="24"/>
      <w:lang w:eastAsia="en-US"/>
    </w:rPr>
  </w:style>
  <w:style w:type="paragraph" w:customStyle="1" w:styleId="CharCharCharChar1">
    <w:name w:val="Char Char Char Char1"/>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Char Char Char Char Char Char"/>
    <w:basedOn w:val="a"/>
    <w:rsid w:val="00E225AB"/>
    <w:pPr>
      <w:tabs>
        <w:tab w:val="left" w:pos="709"/>
      </w:tabs>
      <w:spacing w:after="0" w:line="240" w:lineRule="auto"/>
    </w:pPr>
    <w:rPr>
      <w:rFonts w:ascii="Tahoma" w:eastAsia="Times New Roman" w:hAnsi="Tahoma" w:cs="Times New Roman"/>
      <w:sz w:val="24"/>
      <w:szCs w:val="24"/>
      <w:lang w:val="pl-PL" w:eastAsia="pl-PL"/>
    </w:rPr>
  </w:style>
  <w:style w:type="paragraph" w:customStyle="1" w:styleId="xl65">
    <w:name w:val="xl65"/>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7">
    <w:name w:val="xl6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8">
    <w:name w:val="xl68"/>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69">
    <w:name w:val="xl6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0">
    <w:name w:val="xl7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6"/>
      <w:szCs w:val="16"/>
    </w:rPr>
  </w:style>
  <w:style w:type="paragraph" w:customStyle="1" w:styleId="xl71">
    <w:name w:val="xl7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2">
    <w:name w:val="xl7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3">
    <w:name w:val="xl73"/>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4">
    <w:name w:val="xl74"/>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5">
    <w:name w:val="xl75"/>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6">
    <w:name w:val="xl76"/>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77">
    <w:name w:val="xl7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78">
    <w:name w:val="xl78"/>
    <w:basedOn w:val="a"/>
    <w:rsid w:val="00E225AB"/>
    <w:pP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79">
    <w:name w:val="xl79"/>
    <w:basedOn w:val="a"/>
    <w:rsid w:val="00E225AB"/>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0">
    <w:name w:val="xl80"/>
    <w:basedOn w:val="a"/>
    <w:rsid w:val="00E225AB"/>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81">
    <w:name w:val="xl81"/>
    <w:basedOn w:val="a"/>
    <w:rsid w:val="00E225AB"/>
    <w:pP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82">
    <w:name w:val="xl8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3">
    <w:name w:val="xl83"/>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4">
    <w:name w:val="xl84"/>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5">
    <w:name w:val="xl85"/>
    <w:basedOn w:val="a"/>
    <w:rsid w:val="00E225A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86">
    <w:name w:val="xl86"/>
    <w:basedOn w:val="a"/>
    <w:rsid w:val="00E225AB"/>
    <w:pPr>
      <w:spacing w:before="100" w:beforeAutospacing="1" w:after="100" w:afterAutospacing="1" w:line="240" w:lineRule="auto"/>
      <w:jc w:val="right"/>
    </w:pPr>
    <w:rPr>
      <w:rFonts w:ascii="Times New Roman" w:eastAsia="Times New Roman" w:hAnsi="Times New Roman" w:cs="Times New Roman"/>
      <w:b/>
      <w:bCs/>
      <w:sz w:val="24"/>
      <w:szCs w:val="24"/>
    </w:rPr>
  </w:style>
  <w:style w:type="paragraph" w:customStyle="1" w:styleId="xl87">
    <w:name w:val="xl87"/>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xl88">
    <w:name w:val="xl88"/>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89">
    <w:name w:val="xl89"/>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0">
    <w:name w:val="xl90"/>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1">
    <w:name w:val="xl91"/>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2">
    <w:name w:val="xl92"/>
    <w:basedOn w:val="a"/>
    <w:rsid w:val="00E225A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3">
    <w:name w:val="xl93"/>
    <w:basedOn w:val="a"/>
    <w:rsid w:val="00E225A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4">
    <w:name w:val="xl94"/>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b/>
      <w:bCs/>
      <w:sz w:val="18"/>
      <w:szCs w:val="18"/>
    </w:rPr>
  </w:style>
  <w:style w:type="paragraph" w:customStyle="1" w:styleId="xl95">
    <w:name w:val="xl95"/>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6">
    <w:name w:val="xl96"/>
    <w:basedOn w:val="a"/>
    <w:rsid w:val="00E225AB"/>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7">
    <w:name w:val="xl97"/>
    <w:basedOn w:val="a"/>
    <w:rsid w:val="00E225A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98">
    <w:name w:val="xl98"/>
    <w:basedOn w:val="a"/>
    <w:rsid w:val="00E225AB"/>
    <w:pPr>
      <w:pBdr>
        <w:top w:val="single" w:sz="4" w:space="0" w:color="auto"/>
        <w:left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99">
    <w:name w:val="xl99"/>
    <w:basedOn w:val="a"/>
    <w:rsid w:val="00E225AB"/>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0">
    <w:name w:val="xl100"/>
    <w:basedOn w:val="a"/>
    <w:rsid w:val="00E225AB"/>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1">
    <w:name w:val="xl101"/>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2">
    <w:name w:val="xl102"/>
    <w:basedOn w:val="a"/>
    <w:rsid w:val="00E225A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18"/>
      <w:szCs w:val="18"/>
    </w:rPr>
  </w:style>
  <w:style w:type="paragraph" w:customStyle="1" w:styleId="xl103">
    <w:name w:val="xl103"/>
    <w:basedOn w:val="a"/>
    <w:rsid w:val="00E225AB"/>
    <w:pPr>
      <w:pBdr>
        <w:top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18"/>
      <w:szCs w:val="18"/>
    </w:rPr>
  </w:style>
  <w:style w:type="character" w:styleId="affd">
    <w:name w:val="annotation reference"/>
    <w:uiPriority w:val="99"/>
    <w:semiHidden/>
    <w:unhideWhenUsed/>
    <w:rsid w:val="00E225AB"/>
    <w:rPr>
      <w:sz w:val="16"/>
      <w:szCs w:val="16"/>
    </w:rPr>
  </w:style>
  <w:style w:type="character" w:customStyle="1" w:styleId="apple-converted-space">
    <w:name w:val="apple-converted-space"/>
    <w:basedOn w:val="a0"/>
    <w:rsid w:val="00E225AB"/>
  </w:style>
  <w:style w:type="character" w:customStyle="1" w:styleId="FontStyle35">
    <w:name w:val="Font Style35"/>
    <w:rsid w:val="00E225AB"/>
    <w:rPr>
      <w:rFonts w:ascii="Times New Roman" w:hAnsi="Times New Roman" w:cs="Times New Roman" w:hint="default"/>
      <w:b/>
      <w:bCs w:val="0"/>
      <w:sz w:val="26"/>
    </w:rPr>
  </w:style>
  <w:style w:type="character" w:customStyle="1" w:styleId="CharStyle46">
    <w:name w:val="CharStyle46"/>
    <w:rsid w:val="00E225AB"/>
    <w:rPr>
      <w:rFonts w:ascii="Times New Roman" w:eastAsia="Times New Roman" w:hAnsi="Times New Roman" w:cs="Times New Roman" w:hint="default"/>
      <w:b w:val="0"/>
      <w:bCs w:val="0"/>
      <w:i w:val="0"/>
      <w:iCs w:val="0"/>
      <w:smallCaps w:val="0"/>
      <w:sz w:val="22"/>
      <w:szCs w:val="22"/>
    </w:rPr>
  </w:style>
  <w:style w:type="character" w:customStyle="1" w:styleId="CharChar5">
    <w:name w:val="Char Char5"/>
    <w:locked/>
    <w:rsid w:val="00E225AB"/>
    <w:rPr>
      <w:sz w:val="24"/>
      <w:lang w:val="bg-BG" w:eastAsia="bg-BG" w:bidi="ar-SA"/>
    </w:rPr>
  </w:style>
  <w:style w:type="character" w:customStyle="1" w:styleId="alcapt2">
    <w:name w:val="al_capt2"/>
    <w:rsid w:val="00E225AB"/>
    <w:rPr>
      <w:rFonts w:ascii="Times New Roman" w:hAnsi="Times New Roman" w:cs="Times New Roman" w:hint="default"/>
      <w:i/>
      <w:iCs/>
    </w:rPr>
  </w:style>
  <w:style w:type="table" w:customStyle="1" w:styleId="1a">
    <w:name w:val="Мрежа в таблица1"/>
    <w:basedOn w:val="a1"/>
    <w:rsid w:val="00E225A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9085876">
      <w:bodyDiv w:val="1"/>
      <w:marLeft w:val="0"/>
      <w:marRight w:val="0"/>
      <w:marTop w:val="0"/>
      <w:marBottom w:val="0"/>
      <w:divBdr>
        <w:top w:val="none" w:sz="0" w:space="0" w:color="auto"/>
        <w:left w:val="none" w:sz="0" w:space="0" w:color="auto"/>
        <w:bottom w:val="none" w:sz="0" w:space="0" w:color="auto"/>
        <w:right w:val="none" w:sz="0" w:space="0" w:color="auto"/>
      </w:divBdr>
    </w:div>
    <w:div w:id="698166085">
      <w:bodyDiv w:val="1"/>
      <w:marLeft w:val="0"/>
      <w:marRight w:val="0"/>
      <w:marTop w:val="0"/>
      <w:marBottom w:val="0"/>
      <w:divBdr>
        <w:top w:val="none" w:sz="0" w:space="0" w:color="auto"/>
        <w:left w:val="none" w:sz="0" w:space="0" w:color="auto"/>
        <w:bottom w:val="none" w:sz="0" w:space="0" w:color="auto"/>
        <w:right w:val="none" w:sz="0" w:space="0" w:color="auto"/>
      </w:divBdr>
    </w:div>
    <w:div w:id="777916125">
      <w:bodyDiv w:val="1"/>
      <w:marLeft w:val="0"/>
      <w:marRight w:val="0"/>
      <w:marTop w:val="0"/>
      <w:marBottom w:val="0"/>
      <w:divBdr>
        <w:top w:val="none" w:sz="0" w:space="0" w:color="auto"/>
        <w:left w:val="none" w:sz="0" w:space="0" w:color="auto"/>
        <w:bottom w:val="none" w:sz="0" w:space="0" w:color="auto"/>
        <w:right w:val="none" w:sz="0" w:space="0" w:color="auto"/>
      </w:divBdr>
    </w:div>
    <w:div w:id="1147017977">
      <w:bodyDiv w:val="1"/>
      <w:marLeft w:val="0"/>
      <w:marRight w:val="0"/>
      <w:marTop w:val="0"/>
      <w:marBottom w:val="0"/>
      <w:divBdr>
        <w:top w:val="none" w:sz="0" w:space="0" w:color="auto"/>
        <w:left w:val="none" w:sz="0" w:space="0" w:color="auto"/>
        <w:bottom w:val="none" w:sz="0" w:space="0" w:color="auto"/>
        <w:right w:val="none" w:sz="0" w:space="0" w:color="auto"/>
      </w:divBdr>
    </w:div>
    <w:div w:id="1286813082">
      <w:bodyDiv w:val="1"/>
      <w:marLeft w:val="0"/>
      <w:marRight w:val="0"/>
      <w:marTop w:val="0"/>
      <w:marBottom w:val="0"/>
      <w:divBdr>
        <w:top w:val="none" w:sz="0" w:space="0" w:color="auto"/>
        <w:left w:val="none" w:sz="0" w:space="0" w:color="auto"/>
        <w:bottom w:val="none" w:sz="0" w:space="0" w:color="auto"/>
        <w:right w:val="none" w:sz="0" w:space="0" w:color="auto"/>
      </w:divBdr>
    </w:div>
    <w:div w:id="1359742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2</Pages>
  <Words>862</Words>
  <Characters>4919</Characters>
  <Application>Microsoft Office Word</Application>
  <DocSecurity>0</DocSecurity>
  <Lines>40</Lines>
  <Paragraphs>11</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5770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PC6</dc:creator>
  <cp:lastModifiedBy>PC6</cp:lastModifiedBy>
  <cp:revision>12</cp:revision>
  <cp:lastPrinted>2018-10-05T10:54:00Z</cp:lastPrinted>
  <dcterms:created xsi:type="dcterms:W3CDTF">2018-10-23T11:22:00Z</dcterms:created>
  <dcterms:modified xsi:type="dcterms:W3CDTF">2018-11-22T09:08:00Z</dcterms:modified>
</cp:coreProperties>
</file>